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339C" w:rsidRDefault="001E339C" w:rsidP="006F5DAD">
      <w:pPr>
        <w:pStyle w:val="Default"/>
        <w:rPr>
          <w:b/>
          <w:bCs/>
          <w:color w:val="auto"/>
          <w:sz w:val="28"/>
          <w:szCs w:val="28"/>
          <w:lang w:val="kk-KZ"/>
        </w:rPr>
      </w:pPr>
    </w:p>
    <w:p w:rsidR="001E339C" w:rsidRDefault="001E339C" w:rsidP="001E339C">
      <w:pPr>
        <w:tabs>
          <w:tab w:val="left" w:pos="2415"/>
        </w:tabs>
        <w:jc w:val="center"/>
        <w:rPr>
          <w:rFonts w:ascii="Times New Roman" w:hAnsi="Times New Roman" w:cs="Times New Roman"/>
          <w:b/>
          <w:sz w:val="28"/>
          <w:szCs w:val="28"/>
          <w:lang w:val="kk-KZ"/>
        </w:rPr>
      </w:pPr>
      <w:r>
        <w:rPr>
          <w:rFonts w:ascii="Times New Roman" w:hAnsi="Times New Roman" w:cs="Times New Roman"/>
          <w:b/>
          <w:sz w:val="28"/>
          <w:szCs w:val="28"/>
          <w:lang w:val="kk-KZ"/>
        </w:rPr>
        <w:t>«Білім беру қызметкерлерінің кәсіби өсуі – жаңаша білім берудің сапасын қамтамасыз етудің шарты тақырыбындағы облыстық педагогикалық оқуларға қатысуға сұраныс</w:t>
      </w:r>
    </w:p>
    <w:p w:rsidR="004C13EC" w:rsidRDefault="004C13EC" w:rsidP="004C13EC">
      <w:pPr>
        <w:tabs>
          <w:tab w:val="left" w:pos="2415"/>
        </w:tabs>
        <w:rPr>
          <w:rFonts w:ascii="Times New Roman" w:hAnsi="Times New Roman" w:cs="Times New Roman"/>
          <w:sz w:val="28"/>
          <w:szCs w:val="28"/>
          <w:lang w:val="kk-KZ"/>
        </w:rPr>
      </w:pPr>
      <w:r>
        <w:rPr>
          <w:rFonts w:ascii="Times New Roman" w:hAnsi="Times New Roman" w:cs="Times New Roman"/>
          <w:sz w:val="28"/>
          <w:szCs w:val="28"/>
          <w:lang w:val="kk-KZ"/>
        </w:rPr>
        <w:t xml:space="preserve">  </w:t>
      </w:r>
    </w:p>
    <w:tbl>
      <w:tblPr>
        <w:tblStyle w:val="a8"/>
        <w:tblW w:w="0" w:type="auto"/>
        <w:tblInd w:w="113" w:type="dxa"/>
        <w:tblLook w:val="04A0" w:firstRow="1" w:lastRow="0" w:firstColumn="1" w:lastColumn="0" w:noHBand="0" w:noVBand="1"/>
      </w:tblPr>
      <w:tblGrid>
        <w:gridCol w:w="4672"/>
        <w:gridCol w:w="4673"/>
      </w:tblGrid>
      <w:tr w:rsidR="004C13EC" w:rsidTr="003404DD">
        <w:trPr>
          <w:trHeight w:val="488"/>
        </w:trPr>
        <w:tc>
          <w:tcPr>
            <w:tcW w:w="4672" w:type="dxa"/>
          </w:tcPr>
          <w:p w:rsidR="004C13EC" w:rsidRPr="00262E7B" w:rsidRDefault="004C13EC" w:rsidP="003404DD">
            <w:pPr>
              <w:tabs>
                <w:tab w:val="left" w:pos="2415"/>
              </w:tabs>
              <w:rPr>
                <w:rFonts w:ascii="Times New Roman" w:hAnsi="Times New Roman" w:cs="Times New Roman"/>
                <w:sz w:val="28"/>
                <w:szCs w:val="28"/>
                <w:lang w:val="en-US"/>
              </w:rPr>
            </w:pPr>
            <w:r>
              <w:rPr>
                <w:rFonts w:ascii="Times New Roman" w:hAnsi="Times New Roman" w:cs="Times New Roman"/>
                <w:sz w:val="28"/>
                <w:szCs w:val="28"/>
                <w:lang w:val="kk-KZ"/>
              </w:rPr>
              <w:t>Автордың аты-жөні</w:t>
            </w:r>
            <w:r>
              <w:rPr>
                <w:rFonts w:ascii="Times New Roman" w:hAnsi="Times New Roman" w:cs="Times New Roman"/>
                <w:sz w:val="28"/>
                <w:szCs w:val="28"/>
                <w:lang w:val="en-US"/>
              </w:rPr>
              <w:t>(</w:t>
            </w:r>
            <w:r>
              <w:rPr>
                <w:rFonts w:ascii="Times New Roman" w:hAnsi="Times New Roman" w:cs="Times New Roman"/>
                <w:sz w:val="28"/>
                <w:szCs w:val="28"/>
                <w:lang w:val="kk-KZ"/>
              </w:rPr>
              <w:t>толық</w:t>
            </w:r>
            <w:r>
              <w:rPr>
                <w:rFonts w:ascii="Times New Roman" w:hAnsi="Times New Roman" w:cs="Times New Roman"/>
                <w:sz w:val="28"/>
                <w:szCs w:val="28"/>
                <w:lang w:val="en-US"/>
              </w:rPr>
              <w:t>)</w:t>
            </w:r>
          </w:p>
        </w:tc>
        <w:tc>
          <w:tcPr>
            <w:tcW w:w="4673" w:type="dxa"/>
          </w:tcPr>
          <w:p w:rsidR="004C13EC" w:rsidRDefault="004C13EC" w:rsidP="003404DD">
            <w:pPr>
              <w:tabs>
                <w:tab w:val="left" w:pos="2415"/>
              </w:tabs>
              <w:rPr>
                <w:rFonts w:ascii="Times New Roman" w:hAnsi="Times New Roman" w:cs="Times New Roman"/>
                <w:sz w:val="28"/>
                <w:szCs w:val="28"/>
                <w:lang w:val="kk-KZ"/>
              </w:rPr>
            </w:pPr>
            <w:r>
              <w:rPr>
                <w:rFonts w:ascii="Times New Roman" w:hAnsi="Times New Roman" w:cs="Times New Roman"/>
                <w:sz w:val="28"/>
                <w:szCs w:val="28"/>
                <w:lang w:val="kk-KZ"/>
              </w:rPr>
              <w:t>Михева Кулчария Айтбекқызы</w:t>
            </w:r>
          </w:p>
        </w:tc>
      </w:tr>
      <w:tr w:rsidR="004C13EC" w:rsidTr="003404DD">
        <w:trPr>
          <w:trHeight w:val="301"/>
        </w:trPr>
        <w:tc>
          <w:tcPr>
            <w:tcW w:w="4672" w:type="dxa"/>
          </w:tcPr>
          <w:p w:rsidR="004C13EC" w:rsidRDefault="004C13EC" w:rsidP="003404DD">
            <w:pPr>
              <w:tabs>
                <w:tab w:val="left" w:pos="2415"/>
              </w:tabs>
              <w:rPr>
                <w:rFonts w:ascii="Times New Roman" w:hAnsi="Times New Roman" w:cs="Times New Roman"/>
                <w:sz w:val="28"/>
                <w:szCs w:val="28"/>
                <w:lang w:val="kk-KZ"/>
              </w:rPr>
            </w:pPr>
            <w:r>
              <w:rPr>
                <w:rFonts w:ascii="Times New Roman" w:hAnsi="Times New Roman" w:cs="Times New Roman"/>
                <w:sz w:val="28"/>
                <w:szCs w:val="28"/>
                <w:lang w:val="kk-KZ"/>
              </w:rPr>
              <w:t>Ғылыми атағы</w:t>
            </w:r>
          </w:p>
        </w:tc>
        <w:tc>
          <w:tcPr>
            <w:tcW w:w="4673" w:type="dxa"/>
          </w:tcPr>
          <w:p w:rsidR="004C13EC" w:rsidRDefault="004C13EC" w:rsidP="003404DD">
            <w:pPr>
              <w:tabs>
                <w:tab w:val="left" w:pos="2415"/>
              </w:tabs>
              <w:rPr>
                <w:rFonts w:ascii="Times New Roman" w:hAnsi="Times New Roman" w:cs="Times New Roman"/>
                <w:sz w:val="28"/>
                <w:szCs w:val="28"/>
                <w:lang w:val="kk-KZ"/>
              </w:rPr>
            </w:pPr>
            <w:r>
              <w:rPr>
                <w:rFonts w:ascii="Times New Roman" w:hAnsi="Times New Roman" w:cs="Times New Roman"/>
                <w:sz w:val="28"/>
                <w:szCs w:val="28"/>
                <w:lang w:val="kk-KZ"/>
              </w:rPr>
              <w:t xml:space="preserve"> </w:t>
            </w:r>
          </w:p>
        </w:tc>
      </w:tr>
      <w:tr w:rsidR="004C13EC" w:rsidTr="003404DD">
        <w:tc>
          <w:tcPr>
            <w:tcW w:w="4672" w:type="dxa"/>
          </w:tcPr>
          <w:p w:rsidR="004C13EC" w:rsidRDefault="004C13EC" w:rsidP="003404DD">
            <w:pPr>
              <w:tabs>
                <w:tab w:val="left" w:pos="2415"/>
              </w:tabs>
              <w:rPr>
                <w:rFonts w:ascii="Times New Roman" w:hAnsi="Times New Roman" w:cs="Times New Roman"/>
                <w:sz w:val="28"/>
                <w:szCs w:val="28"/>
                <w:lang w:val="kk-KZ"/>
              </w:rPr>
            </w:pPr>
            <w:r>
              <w:rPr>
                <w:rFonts w:ascii="Times New Roman" w:hAnsi="Times New Roman" w:cs="Times New Roman"/>
                <w:sz w:val="28"/>
                <w:szCs w:val="28"/>
                <w:lang w:val="kk-KZ"/>
              </w:rPr>
              <w:t>Жұмыс орны</w:t>
            </w:r>
          </w:p>
        </w:tc>
        <w:tc>
          <w:tcPr>
            <w:tcW w:w="4673" w:type="dxa"/>
          </w:tcPr>
          <w:p w:rsidR="004C13EC" w:rsidRDefault="004C13EC" w:rsidP="003404DD">
            <w:pPr>
              <w:tabs>
                <w:tab w:val="left" w:pos="2415"/>
              </w:tabs>
              <w:rPr>
                <w:rFonts w:ascii="Times New Roman" w:hAnsi="Times New Roman" w:cs="Times New Roman"/>
                <w:sz w:val="28"/>
                <w:szCs w:val="28"/>
                <w:lang w:val="kk-KZ"/>
              </w:rPr>
            </w:pPr>
            <w:r>
              <w:rPr>
                <w:rFonts w:ascii="Times New Roman" w:hAnsi="Times New Roman" w:cs="Times New Roman"/>
                <w:sz w:val="28"/>
                <w:szCs w:val="28"/>
                <w:lang w:val="kk-KZ"/>
              </w:rPr>
              <w:t>Жаркент гуманитарлық-техникалық колледжі</w:t>
            </w:r>
          </w:p>
        </w:tc>
      </w:tr>
      <w:tr w:rsidR="004C13EC" w:rsidTr="003404DD">
        <w:tc>
          <w:tcPr>
            <w:tcW w:w="4672" w:type="dxa"/>
          </w:tcPr>
          <w:p w:rsidR="004C13EC" w:rsidRDefault="004C13EC" w:rsidP="003404DD">
            <w:pPr>
              <w:tabs>
                <w:tab w:val="left" w:pos="2415"/>
              </w:tabs>
              <w:rPr>
                <w:rFonts w:ascii="Times New Roman" w:hAnsi="Times New Roman" w:cs="Times New Roman"/>
                <w:sz w:val="28"/>
                <w:szCs w:val="28"/>
                <w:lang w:val="kk-KZ"/>
              </w:rPr>
            </w:pPr>
            <w:r>
              <w:rPr>
                <w:rFonts w:ascii="Times New Roman" w:hAnsi="Times New Roman" w:cs="Times New Roman"/>
                <w:sz w:val="28"/>
                <w:szCs w:val="28"/>
                <w:lang w:val="kk-KZ"/>
              </w:rPr>
              <w:t>Қызметі</w:t>
            </w:r>
          </w:p>
        </w:tc>
        <w:tc>
          <w:tcPr>
            <w:tcW w:w="4673" w:type="dxa"/>
          </w:tcPr>
          <w:p w:rsidR="004C13EC" w:rsidRDefault="004C13EC" w:rsidP="003404DD">
            <w:pPr>
              <w:tabs>
                <w:tab w:val="left" w:pos="2415"/>
              </w:tabs>
              <w:rPr>
                <w:rFonts w:ascii="Times New Roman" w:hAnsi="Times New Roman" w:cs="Times New Roman"/>
                <w:sz w:val="28"/>
                <w:szCs w:val="28"/>
                <w:lang w:val="kk-KZ"/>
              </w:rPr>
            </w:pPr>
            <w:r>
              <w:rPr>
                <w:rFonts w:ascii="Times New Roman" w:hAnsi="Times New Roman" w:cs="Times New Roman"/>
                <w:sz w:val="28"/>
                <w:szCs w:val="28"/>
                <w:lang w:val="kk-KZ"/>
              </w:rPr>
              <w:t>Тарих  пәнінің оқытушысы</w:t>
            </w:r>
          </w:p>
        </w:tc>
      </w:tr>
      <w:tr w:rsidR="004C13EC" w:rsidRPr="00F915B7" w:rsidTr="003404DD">
        <w:trPr>
          <w:trHeight w:val="710"/>
        </w:trPr>
        <w:tc>
          <w:tcPr>
            <w:tcW w:w="4672" w:type="dxa"/>
          </w:tcPr>
          <w:p w:rsidR="004C13EC" w:rsidRPr="00262E7B" w:rsidRDefault="004C13EC" w:rsidP="003404DD">
            <w:pPr>
              <w:tabs>
                <w:tab w:val="left" w:pos="2415"/>
              </w:tabs>
              <w:rPr>
                <w:rFonts w:ascii="Times New Roman" w:hAnsi="Times New Roman" w:cs="Times New Roman"/>
                <w:sz w:val="28"/>
                <w:szCs w:val="28"/>
                <w:lang w:val="kk-KZ"/>
              </w:rPr>
            </w:pPr>
            <w:r>
              <w:rPr>
                <w:rFonts w:ascii="Times New Roman" w:hAnsi="Times New Roman" w:cs="Times New Roman"/>
                <w:sz w:val="28"/>
                <w:szCs w:val="28"/>
                <w:lang w:val="kk-KZ"/>
              </w:rPr>
              <w:t xml:space="preserve">Жұмыс бағыты </w:t>
            </w:r>
            <w:r>
              <w:rPr>
                <w:rFonts w:ascii="Times New Roman" w:hAnsi="Times New Roman" w:cs="Times New Roman"/>
                <w:sz w:val="28"/>
                <w:szCs w:val="28"/>
                <w:lang w:val="en-US"/>
              </w:rPr>
              <w:t>(</w:t>
            </w:r>
            <w:r>
              <w:rPr>
                <w:rFonts w:ascii="Times New Roman" w:hAnsi="Times New Roman" w:cs="Times New Roman"/>
                <w:sz w:val="28"/>
                <w:szCs w:val="28"/>
                <w:lang w:val="kk-KZ"/>
              </w:rPr>
              <w:t>секция атауы</w:t>
            </w:r>
            <w:r>
              <w:rPr>
                <w:rFonts w:ascii="Times New Roman" w:hAnsi="Times New Roman" w:cs="Times New Roman"/>
                <w:sz w:val="28"/>
                <w:szCs w:val="28"/>
                <w:lang w:val="en-US"/>
              </w:rPr>
              <w:t>)</w:t>
            </w:r>
          </w:p>
        </w:tc>
        <w:tc>
          <w:tcPr>
            <w:tcW w:w="4673" w:type="dxa"/>
          </w:tcPr>
          <w:p w:rsidR="004C13EC" w:rsidRDefault="004C13EC" w:rsidP="003404DD">
            <w:pPr>
              <w:tabs>
                <w:tab w:val="left" w:pos="2415"/>
              </w:tabs>
              <w:rPr>
                <w:rFonts w:ascii="Times New Roman" w:hAnsi="Times New Roman" w:cs="Times New Roman"/>
                <w:sz w:val="28"/>
                <w:szCs w:val="28"/>
                <w:lang w:val="kk-KZ"/>
              </w:rPr>
            </w:pPr>
            <w:r>
              <w:rPr>
                <w:rFonts w:ascii="Times New Roman" w:hAnsi="Times New Roman" w:cs="Times New Roman"/>
                <w:sz w:val="28"/>
                <w:szCs w:val="28"/>
                <w:lang w:val="kk-KZ"/>
              </w:rPr>
              <w:t xml:space="preserve">  4 секция Білім беру мазмұнын жаңарту жағдайында психологиялық-педагогикалық қызметті ұйымдастыру мен үйлестірудегі жаңа тәсілдер</w:t>
            </w:r>
          </w:p>
        </w:tc>
      </w:tr>
      <w:tr w:rsidR="004C13EC" w:rsidRPr="00F915B7" w:rsidTr="003404DD">
        <w:tc>
          <w:tcPr>
            <w:tcW w:w="4672" w:type="dxa"/>
          </w:tcPr>
          <w:p w:rsidR="004C13EC" w:rsidRDefault="004C13EC" w:rsidP="003404DD">
            <w:pPr>
              <w:tabs>
                <w:tab w:val="left" w:pos="2415"/>
              </w:tabs>
              <w:rPr>
                <w:rFonts w:ascii="Times New Roman" w:hAnsi="Times New Roman" w:cs="Times New Roman"/>
                <w:sz w:val="28"/>
                <w:szCs w:val="28"/>
                <w:lang w:val="kk-KZ"/>
              </w:rPr>
            </w:pPr>
            <w:r>
              <w:rPr>
                <w:rFonts w:ascii="Times New Roman" w:hAnsi="Times New Roman" w:cs="Times New Roman"/>
                <w:sz w:val="28"/>
                <w:szCs w:val="28"/>
                <w:lang w:val="kk-KZ"/>
              </w:rPr>
              <w:t>Мақаланың атауы</w:t>
            </w:r>
          </w:p>
        </w:tc>
        <w:tc>
          <w:tcPr>
            <w:tcW w:w="4673" w:type="dxa"/>
          </w:tcPr>
          <w:p w:rsidR="004C13EC" w:rsidRPr="00262E7B" w:rsidRDefault="004C13EC" w:rsidP="003404DD">
            <w:pPr>
              <w:tabs>
                <w:tab w:val="left" w:pos="2415"/>
              </w:tabs>
              <w:rPr>
                <w:rFonts w:ascii="Times New Roman" w:hAnsi="Times New Roman" w:cs="Times New Roman"/>
                <w:sz w:val="28"/>
                <w:szCs w:val="28"/>
                <w:lang w:val="kk-KZ"/>
              </w:rPr>
            </w:pPr>
            <w:r>
              <w:rPr>
                <w:rFonts w:ascii="Times New Roman" w:hAnsi="Times New Roman" w:cs="Times New Roman"/>
                <w:sz w:val="28"/>
                <w:szCs w:val="28"/>
                <w:lang w:val="kk-KZ"/>
              </w:rPr>
              <w:t xml:space="preserve"> </w:t>
            </w:r>
            <w:bookmarkStart w:id="0" w:name="_GoBack"/>
            <w:r>
              <w:rPr>
                <w:rFonts w:ascii="Times New Roman" w:hAnsi="Times New Roman" w:cs="Times New Roman"/>
                <w:sz w:val="28"/>
                <w:szCs w:val="28"/>
                <w:lang w:val="kk-KZ"/>
              </w:rPr>
              <w:t>Ықшам</w:t>
            </w:r>
            <w:r w:rsidR="00C916EA">
              <w:rPr>
                <w:rFonts w:ascii="Times New Roman" w:hAnsi="Times New Roman" w:cs="Times New Roman"/>
                <w:sz w:val="28"/>
                <w:szCs w:val="28"/>
                <w:lang w:val="kk-KZ"/>
              </w:rPr>
              <w:t xml:space="preserve">  </w:t>
            </w:r>
            <w:r>
              <w:rPr>
                <w:rFonts w:ascii="Times New Roman" w:hAnsi="Times New Roman" w:cs="Times New Roman"/>
                <w:sz w:val="28"/>
                <w:szCs w:val="28"/>
                <w:lang w:val="kk-KZ"/>
              </w:rPr>
              <w:t>сабақтың сабақты жоспарлаудағы тиімділігі</w:t>
            </w:r>
            <w:bookmarkEnd w:id="0"/>
          </w:p>
        </w:tc>
      </w:tr>
      <w:tr w:rsidR="004C13EC" w:rsidTr="003404DD">
        <w:trPr>
          <w:trHeight w:val="469"/>
        </w:trPr>
        <w:tc>
          <w:tcPr>
            <w:tcW w:w="4672" w:type="dxa"/>
          </w:tcPr>
          <w:p w:rsidR="004C13EC" w:rsidRDefault="004C13EC" w:rsidP="003404DD">
            <w:pPr>
              <w:tabs>
                <w:tab w:val="left" w:pos="2415"/>
              </w:tabs>
              <w:rPr>
                <w:rFonts w:ascii="Times New Roman" w:hAnsi="Times New Roman" w:cs="Times New Roman"/>
                <w:sz w:val="28"/>
                <w:szCs w:val="28"/>
                <w:lang w:val="kk-KZ"/>
              </w:rPr>
            </w:pPr>
            <w:r>
              <w:rPr>
                <w:rFonts w:ascii="Times New Roman" w:hAnsi="Times New Roman" w:cs="Times New Roman"/>
                <w:sz w:val="28"/>
                <w:szCs w:val="28"/>
                <w:lang w:val="kk-KZ"/>
              </w:rPr>
              <w:t xml:space="preserve">Байланыс  телефоны </w:t>
            </w:r>
          </w:p>
        </w:tc>
        <w:tc>
          <w:tcPr>
            <w:tcW w:w="4673" w:type="dxa"/>
          </w:tcPr>
          <w:p w:rsidR="004C13EC" w:rsidRDefault="004C13EC" w:rsidP="003404DD">
            <w:pPr>
              <w:tabs>
                <w:tab w:val="left" w:pos="2415"/>
              </w:tabs>
              <w:rPr>
                <w:rFonts w:ascii="Times New Roman" w:hAnsi="Times New Roman" w:cs="Times New Roman"/>
                <w:sz w:val="28"/>
                <w:szCs w:val="28"/>
                <w:lang w:val="kk-KZ"/>
              </w:rPr>
            </w:pPr>
            <w:r>
              <w:rPr>
                <w:rFonts w:ascii="Times New Roman" w:hAnsi="Times New Roman" w:cs="Times New Roman"/>
                <w:sz w:val="28"/>
                <w:szCs w:val="28"/>
                <w:lang w:val="kk-KZ"/>
              </w:rPr>
              <w:t xml:space="preserve">9 – 71 - 65 </w:t>
            </w:r>
          </w:p>
        </w:tc>
      </w:tr>
      <w:tr w:rsidR="004C13EC" w:rsidTr="003404DD">
        <w:trPr>
          <w:trHeight w:val="521"/>
        </w:trPr>
        <w:tc>
          <w:tcPr>
            <w:tcW w:w="4672" w:type="dxa"/>
          </w:tcPr>
          <w:p w:rsidR="004C13EC" w:rsidRPr="00262E7B" w:rsidRDefault="004C13EC" w:rsidP="003404DD">
            <w:pPr>
              <w:tabs>
                <w:tab w:val="left" w:pos="2415"/>
              </w:tabs>
              <w:rPr>
                <w:rFonts w:ascii="Times New Roman" w:hAnsi="Times New Roman" w:cs="Times New Roman"/>
                <w:sz w:val="28"/>
                <w:szCs w:val="28"/>
                <w:lang w:val="kk-KZ"/>
              </w:rPr>
            </w:pPr>
            <w:r w:rsidRPr="00262E7B">
              <w:rPr>
                <w:rFonts w:ascii="Times New Roman" w:hAnsi="Times New Roman" w:cs="Times New Roman"/>
                <w:sz w:val="28"/>
                <w:szCs w:val="28"/>
                <w:lang w:val="kk-KZ"/>
              </w:rPr>
              <w:t>E-mail</w:t>
            </w:r>
          </w:p>
        </w:tc>
        <w:tc>
          <w:tcPr>
            <w:tcW w:w="4673" w:type="dxa"/>
          </w:tcPr>
          <w:p w:rsidR="004C13EC" w:rsidRPr="00262E7B" w:rsidRDefault="004C13EC" w:rsidP="003404DD">
            <w:pPr>
              <w:tabs>
                <w:tab w:val="left" w:pos="2415"/>
              </w:tabs>
              <w:rPr>
                <w:rFonts w:ascii="Times New Roman" w:hAnsi="Times New Roman" w:cs="Times New Roman"/>
                <w:sz w:val="28"/>
                <w:szCs w:val="28"/>
                <w:lang w:val="en-US"/>
              </w:rPr>
            </w:pPr>
            <w:r>
              <w:rPr>
                <w:rFonts w:ascii="Times New Roman" w:hAnsi="Times New Roman" w:cs="Times New Roman"/>
                <w:sz w:val="28"/>
                <w:szCs w:val="28"/>
                <w:lang w:val="en-US"/>
              </w:rPr>
              <w:t>mixeva@bk.ru</w:t>
            </w:r>
          </w:p>
        </w:tc>
      </w:tr>
    </w:tbl>
    <w:p w:rsidR="004C13EC" w:rsidRPr="00262E7B" w:rsidRDefault="004C13EC" w:rsidP="004C13EC">
      <w:pPr>
        <w:tabs>
          <w:tab w:val="left" w:pos="2415"/>
        </w:tabs>
        <w:rPr>
          <w:rFonts w:ascii="Times New Roman" w:hAnsi="Times New Roman" w:cs="Times New Roman"/>
          <w:sz w:val="28"/>
          <w:szCs w:val="28"/>
          <w:lang w:val="kk-KZ"/>
        </w:rPr>
      </w:pPr>
    </w:p>
    <w:p w:rsidR="004C13EC" w:rsidRDefault="004C13EC" w:rsidP="004C13EC"/>
    <w:p w:rsidR="001E339C" w:rsidRDefault="001E339C" w:rsidP="001E339C">
      <w:pPr>
        <w:tabs>
          <w:tab w:val="left" w:pos="2415"/>
        </w:tabs>
        <w:jc w:val="center"/>
        <w:rPr>
          <w:rFonts w:ascii="Times New Roman" w:hAnsi="Times New Roman" w:cs="Times New Roman"/>
          <w:b/>
          <w:sz w:val="28"/>
          <w:szCs w:val="28"/>
          <w:lang w:val="kk-KZ"/>
        </w:rPr>
      </w:pPr>
    </w:p>
    <w:p w:rsidR="00A3132B" w:rsidRDefault="001263B3" w:rsidP="006F5DAD">
      <w:pPr>
        <w:pStyle w:val="Default"/>
        <w:rPr>
          <w:b/>
          <w:bCs/>
          <w:color w:val="auto"/>
          <w:sz w:val="28"/>
          <w:szCs w:val="28"/>
          <w:lang w:val="kk-KZ"/>
        </w:rPr>
      </w:pPr>
      <w:r>
        <w:rPr>
          <w:b/>
          <w:bCs/>
          <w:color w:val="auto"/>
          <w:sz w:val="28"/>
          <w:szCs w:val="28"/>
          <w:lang w:val="kk-KZ"/>
        </w:rPr>
        <w:t>ЫҚШАМСАБАҚТЫҢ САБАҚТЫ ЖОСПАРЛАУДАҒЫ ТИІМДІЛІГІ</w:t>
      </w:r>
    </w:p>
    <w:p w:rsidR="001263B3" w:rsidRDefault="001263B3" w:rsidP="00E15DF6">
      <w:pPr>
        <w:pStyle w:val="Default"/>
        <w:jc w:val="center"/>
        <w:rPr>
          <w:b/>
          <w:bCs/>
          <w:color w:val="auto"/>
          <w:sz w:val="28"/>
          <w:szCs w:val="28"/>
          <w:lang w:val="kk-KZ"/>
        </w:rPr>
      </w:pPr>
    </w:p>
    <w:p w:rsidR="001263B3" w:rsidRDefault="00E15DF6" w:rsidP="00F915B7">
      <w:pPr>
        <w:pStyle w:val="Default"/>
        <w:jc w:val="right"/>
        <w:rPr>
          <w:bCs/>
          <w:color w:val="auto"/>
          <w:sz w:val="28"/>
          <w:szCs w:val="28"/>
          <w:lang w:val="kk-KZ"/>
        </w:rPr>
      </w:pPr>
      <w:r w:rsidRPr="00E15DF6">
        <w:rPr>
          <w:bCs/>
          <w:color w:val="auto"/>
          <w:sz w:val="28"/>
          <w:szCs w:val="28"/>
          <w:lang w:val="kk-KZ"/>
        </w:rPr>
        <w:t>Михева К.А.</w:t>
      </w:r>
      <w:r>
        <w:rPr>
          <w:bCs/>
          <w:color w:val="auto"/>
          <w:sz w:val="28"/>
          <w:szCs w:val="28"/>
          <w:lang w:val="kk-KZ"/>
        </w:rPr>
        <w:t>,</w:t>
      </w:r>
    </w:p>
    <w:p w:rsidR="001263B3" w:rsidRDefault="00E15DF6" w:rsidP="00F915B7">
      <w:pPr>
        <w:pStyle w:val="Default"/>
        <w:jc w:val="right"/>
        <w:rPr>
          <w:bCs/>
          <w:color w:val="auto"/>
          <w:sz w:val="28"/>
          <w:szCs w:val="28"/>
          <w:lang w:val="kk-KZ"/>
        </w:rPr>
      </w:pPr>
      <w:r>
        <w:rPr>
          <w:bCs/>
          <w:color w:val="auto"/>
          <w:sz w:val="28"/>
          <w:szCs w:val="28"/>
          <w:lang w:val="kk-KZ"/>
        </w:rPr>
        <w:t xml:space="preserve"> Жаркент гуманитарлық-техникалық </w:t>
      </w:r>
    </w:p>
    <w:p w:rsidR="00E15DF6" w:rsidRDefault="001263B3" w:rsidP="00F915B7">
      <w:pPr>
        <w:pStyle w:val="Default"/>
        <w:jc w:val="right"/>
        <w:rPr>
          <w:bCs/>
          <w:color w:val="auto"/>
          <w:sz w:val="28"/>
          <w:szCs w:val="28"/>
          <w:lang w:val="kk-KZ"/>
        </w:rPr>
      </w:pPr>
      <w:r>
        <w:rPr>
          <w:bCs/>
          <w:color w:val="auto"/>
          <w:sz w:val="28"/>
          <w:szCs w:val="28"/>
          <w:lang w:val="kk-KZ"/>
        </w:rPr>
        <w:t>к</w:t>
      </w:r>
      <w:r w:rsidR="00E15DF6">
        <w:rPr>
          <w:bCs/>
          <w:color w:val="auto"/>
          <w:sz w:val="28"/>
          <w:szCs w:val="28"/>
          <w:lang w:val="kk-KZ"/>
        </w:rPr>
        <w:t>олледжі</w:t>
      </w:r>
      <w:r>
        <w:rPr>
          <w:bCs/>
          <w:color w:val="auto"/>
          <w:sz w:val="28"/>
          <w:szCs w:val="28"/>
          <w:lang w:val="kk-KZ"/>
        </w:rPr>
        <w:t>нің оқытушысы</w:t>
      </w:r>
    </w:p>
    <w:p w:rsidR="000D24C5" w:rsidRDefault="000D24C5" w:rsidP="00F915B7">
      <w:pPr>
        <w:pStyle w:val="Default"/>
        <w:jc w:val="right"/>
        <w:rPr>
          <w:bCs/>
          <w:color w:val="auto"/>
          <w:sz w:val="28"/>
          <w:szCs w:val="28"/>
          <w:lang w:val="kk-KZ"/>
        </w:rPr>
      </w:pPr>
    </w:p>
    <w:p w:rsidR="000D24C5" w:rsidRPr="000D24C5" w:rsidRDefault="000D24C5" w:rsidP="006F5DAD">
      <w:pPr>
        <w:pStyle w:val="a7"/>
        <w:spacing w:before="0" w:beforeAutospacing="0" w:after="0" w:afterAutospacing="0"/>
        <w:ind w:firstLine="709"/>
        <w:jc w:val="both"/>
        <w:rPr>
          <w:color w:val="000000"/>
          <w:sz w:val="28"/>
          <w:szCs w:val="28"/>
          <w:lang w:val="kk-KZ"/>
        </w:rPr>
      </w:pPr>
      <w:r w:rsidRPr="000D24C5">
        <w:rPr>
          <w:color w:val="000000"/>
          <w:sz w:val="28"/>
          <w:szCs w:val="28"/>
          <w:lang w:val="kk-KZ"/>
        </w:rPr>
        <w:t>Қазіргі ұстаздар алдындағы міндет: ғылым мен техниканың даму деңгейіне сәйкес оқушының білімі терең, іскер және ойлауға қабілетті, әлемдік стандарттар негізінде жұмыс істей алатын құзырлы тұлғаны қалыптастыру. Мұндай талапқа сай қызмет істеу үшін ұстаз үздіксіз ізденісте кәсіби білікті болуы тиіс.</w:t>
      </w:r>
    </w:p>
    <w:p w:rsidR="00443B34" w:rsidRPr="00443B34" w:rsidRDefault="000D24C5" w:rsidP="006F5DAD">
      <w:pPr>
        <w:pStyle w:val="a7"/>
        <w:spacing w:before="0" w:beforeAutospacing="0" w:after="0" w:afterAutospacing="0"/>
        <w:ind w:firstLine="709"/>
        <w:jc w:val="both"/>
        <w:rPr>
          <w:color w:val="000000"/>
          <w:sz w:val="28"/>
          <w:szCs w:val="28"/>
          <w:lang w:val="kk-KZ"/>
        </w:rPr>
      </w:pPr>
      <w:r w:rsidRPr="000D24C5">
        <w:rPr>
          <w:color w:val="000000"/>
          <w:sz w:val="28"/>
          <w:szCs w:val="28"/>
          <w:lang w:val="kk-KZ"/>
        </w:rPr>
        <w:t>Инновациялық оқыту нәтижелері оқушының өз бетінше әрекет етуі арқылы білімді меңгеруіне ықпал етуі тиіс. Оқушының ой-өрісін кеңейтіп, дүниетанымдық көзқарастары мен танымдық белсенлілігін арттыруда, зерттеушілігі арқылы шығармашылық икемділігін дамытуда, біліктілікке ұмтылуда, яғни тұлғаны жан-жақты дамытуды жүзеге асыруда оқу үдерісіне инновациялық технолгияларды енгізу шешуші рөл атқарады, оң нәтиже береді.</w:t>
      </w:r>
      <w:r w:rsidR="00443B34">
        <w:rPr>
          <w:color w:val="000000"/>
          <w:sz w:val="28"/>
          <w:szCs w:val="28"/>
          <w:lang w:val="kk-KZ"/>
        </w:rPr>
        <w:t xml:space="preserve"> </w:t>
      </w:r>
      <w:r w:rsidR="00443B34" w:rsidRPr="00443B34">
        <w:rPr>
          <w:color w:val="000000"/>
          <w:sz w:val="28"/>
          <w:szCs w:val="28"/>
          <w:lang w:val="kk-KZ"/>
        </w:rPr>
        <w:t xml:space="preserve">Мемлекетіміздің білім беру үдерісіне енген жаңартылған білім беру     </w:t>
      </w:r>
      <w:r w:rsidR="00443B34" w:rsidRPr="00443B34">
        <w:rPr>
          <w:color w:val="000000"/>
          <w:sz w:val="28"/>
          <w:szCs w:val="28"/>
          <w:lang w:val="kk-KZ"/>
        </w:rPr>
        <w:lastRenderedPageBreak/>
        <w:t xml:space="preserve"> бағдарламасы - заман талабына сай келешек ұрпақтың сұранысын  қанағаттандыратын тың бағдарлама. </w:t>
      </w:r>
    </w:p>
    <w:p w:rsidR="00A3132B" w:rsidRPr="00443B34" w:rsidRDefault="00443B34" w:rsidP="006F5DAD">
      <w:pPr>
        <w:spacing w:after="0" w:line="240" w:lineRule="auto"/>
        <w:ind w:firstLine="709"/>
        <w:jc w:val="both"/>
        <w:rPr>
          <w:rFonts w:ascii="Times New Roman" w:eastAsia="Times New Roman" w:hAnsi="Times New Roman" w:cs="Times New Roman"/>
          <w:color w:val="000000"/>
          <w:sz w:val="28"/>
          <w:szCs w:val="28"/>
          <w:lang w:val="kk-KZ" w:eastAsia="ru-RU"/>
        </w:rPr>
      </w:pPr>
      <w:r w:rsidRPr="00443B34">
        <w:rPr>
          <w:rFonts w:ascii="Times New Roman" w:eastAsia="Times New Roman" w:hAnsi="Times New Roman" w:cs="Times New Roman"/>
          <w:color w:val="000000"/>
          <w:sz w:val="28"/>
          <w:szCs w:val="28"/>
          <w:lang w:val="kk-KZ" w:eastAsia="ru-RU"/>
        </w:rPr>
        <w:t xml:space="preserve">Қай елдін болсын өсіп-өркендеуі, ғаламдық дүниеде өзіндік орын алуы оның ұлттық білім жүйесінің деңгейіне, даму бағытына байланысты. «Ұрпағы білімді халықтың болашағы бұлыңғыр болмайды» дегендей, жас ұрпаққа сапалы, мән-мағыналы, өнегелі тәрбие мен білім беру-бүгінгі күннің басты талабы. </w:t>
      </w:r>
    </w:p>
    <w:p w:rsidR="00E15DF6" w:rsidRPr="00E15DF6" w:rsidRDefault="001263B3" w:rsidP="006F5DAD">
      <w:pPr>
        <w:pStyle w:val="Default"/>
        <w:ind w:firstLine="709"/>
        <w:jc w:val="both"/>
        <w:rPr>
          <w:color w:val="auto"/>
          <w:sz w:val="28"/>
          <w:szCs w:val="28"/>
          <w:lang w:val="kk-KZ"/>
        </w:rPr>
      </w:pPr>
      <w:r>
        <w:rPr>
          <w:color w:val="auto"/>
          <w:sz w:val="28"/>
          <w:szCs w:val="28"/>
          <w:lang w:val="kk-KZ"/>
        </w:rPr>
        <w:t xml:space="preserve">            </w:t>
      </w:r>
      <w:r w:rsidR="00F1177F" w:rsidRPr="00443B34">
        <w:rPr>
          <w:color w:val="auto"/>
          <w:sz w:val="28"/>
          <w:szCs w:val="28"/>
          <w:lang w:val="kk-KZ"/>
        </w:rPr>
        <w:t>П</w:t>
      </w:r>
      <w:r w:rsidR="00BA1444" w:rsidRPr="00E15DF6">
        <w:rPr>
          <w:color w:val="auto"/>
          <w:sz w:val="28"/>
          <w:szCs w:val="28"/>
          <w:lang w:val="kk-KZ"/>
        </w:rPr>
        <w:t>едагогикалық психологияға сын</w:t>
      </w:r>
      <w:r w:rsidR="008C26BF" w:rsidRPr="00E15DF6">
        <w:rPr>
          <w:color w:val="auto"/>
          <w:sz w:val="28"/>
          <w:szCs w:val="28"/>
          <w:lang w:val="kk-KZ"/>
        </w:rPr>
        <w:t>ап қарайтын мұғалімдердің өздері де</w:t>
      </w:r>
      <w:r w:rsidR="00BA1444" w:rsidRPr="00E15DF6">
        <w:rPr>
          <w:color w:val="auto"/>
          <w:sz w:val="28"/>
          <w:szCs w:val="28"/>
          <w:lang w:val="kk-KZ"/>
        </w:rPr>
        <w:t xml:space="preserve"> психологиялық дайындық тәсілдерінің құндылығын </w:t>
      </w:r>
      <w:r w:rsidR="00F1177F" w:rsidRPr="00E15DF6">
        <w:rPr>
          <w:color w:val="auto"/>
          <w:sz w:val="28"/>
          <w:szCs w:val="28"/>
          <w:lang w:val="kk-KZ"/>
        </w:rPr>
        <w:t xml:space="preserve">сөзсіз </w:t>
      </w:r>
      <w:r w:rsidR="00BA1444" w:rsidRPr="00E15DF6">
        <w:rPr>
          <w:color w:val="auto"/>
          <w:sz w:val="28"/>
          <w:szCs w:val="28"/>
          <w:lang w:val="kk-KZ"/>
        </w:rPr>
        <w:t>мойындайды</w:t>
      </w:r>
      <w:r w:rsidR="008C26BF" w:rsidRPr="00E15DF6">
        <w:rPr>
          <w:color w:val="auto"/>
          <w:sz w:val="28"/>
          <w:szCs w:val="28"/>
          <w:lang w:val="kk-KZ"/>
        </w:rPr>
        <w:t>. Ықшам</w:t>
      </w:r>
      <w:r w:rsidR="00030BEA" w:rsidRPr="00E15DF6">
        <w:rPr>
          <w:color w:val="auto"/>
          <w:sz w:val="28"/>
          <w:szCs w:val="28"/>
          <w:lang w:val="kk-KZ"/>
        </w:rPr>
        <w:t xml:space="preserve">сабақ </w:t>
      </w:r>
      <w:r w:rsidR="008C26BF" w:rsidRPr="00E15DF6">
        <w:rPr>
          <w:color w:val="auto"/>
          <w:sz w:val="28"/>
          <w:szCs w:val="28"/>
          <w:lang w:val="kk-KZ"/>
        </w:rPr>
        <w:t>осындай тәсілдердің бірі болып табылады.</w:t>
      </w:r>
    </w:p>
    <w:p w:rsidR="00BA1444" w:rsidRPr="00E15DF6" w:rsidRDefault="00BA1444" w:rsidP="006F5DAD">
      <w:pPr>
        <w:pStyle w:val="Default"/>
        <w:ind w:firstLine="709"/>
        <w:jc w:val="both"/>
        <w:rPr>
          <w:color w:val="auto"/>
          <w:sz w:val="28"/>
          <w:szCs w:val="28"/>
          <w:lang w:val="kk-KZ"/>
        </w:rPr>
      </w:pPr>
      <w:r w:rsidRPr="00E15DF6">
        <w:rPr>
          <w:color w:val="auto"/>
          <w:sz w:val="28"/>
          <w:szCs w:val="28"/>
          <w:lang w:val="kk-KZ"/>
        </w:rPr>
        <w:t>Ықшам</w:t>
      </w:r>
      <w:r w:rsidR="003A5FE2" w:rsidRPr="00E15DF6">
        <w:rPr>
          <w:color w:val="auto"/>
          <w:sz w:val="28"/>
          <w:szCs w:val="28"/>
          <w:lang w:val="kk-KZ"/>
        </w:rPr>
        <w:t>сабақ</w:t>
      </w:r>
      <w:r w:rsidR="00A058D0" w:rsidRPr="00E15DF6">
        <w:rPr>
          <w:color w:val="auto"/>
          <w:sz w:val="28"/>
          <w:szCs w:val="28"/>
          <w:lang w:val="kk-KZ"/>
        </w:rPr>
        <w:t xml:space="preserve"> </w:t>
      </w:r>
      <w:r w:rsidR="0025696E" w:rsidRPr="00E15DF6">
        <w:rPr>
          <w:color w:val="auto"/>
          <w:sz w:val="28"/>
          <w:szCs w:val="28"/>
          <w:lang w:val="kk-KZ"/>
        </w:rPr>
        <w:t xml:space="preserve">мұғалімдер үшін </w:t>
      </w:r>
      <w:r w:rsidR="00602A90" w:rsidRPr="00E15DF6">
        <w:rPr>
          <w:color w:val="auto"/>
          <w:sz w:val="28"/>
          <w:szCs w:val="28"/>
          <w:lang w:val="kk-KZ"/>
        </w:rPr>
        <w:t>бихевиоризм қағидаттары</w:t>
      </w:r>
      <w:r w:rsidR="00AE1EC9" w:rsidRPr="00E15DF6">
        <w:rPr>
          <w:color w:val="auto"/>
          <w:sz w:val="28"/>
          <w:szCs w:val="28"/>
          <w:lang w:val="kk-KZ"/>
        </w:rPr>
        <w:t>на</w:t>
      </w:r>
      <w:r w:rsidR="00602A90" w:rsidRPr="00E15DF6">
        <w:rPr>
          <w:color w:val="auto"/>
          <w:sz w:val="28"/>
          <w:szCs w:val="28"/>
          <w:lang w:val="kk-KZ"/>
        </w:rPr>
        <w:t xml:space="preserve"> негіз</w:t>
      </w:r>
      <w:r w:rsidR="00AE1EC9" w:rsidRPr="00E15DF6">
        <w:rPr>
          <w:color w:val="auto"/>
          <w:sz w:val="28"/>
          <w:szCs w:val="28"/>
          <w:lang w:val="kk-KZ"/>
        </w:rPr>
        <w:t>делген</w:t>
      </w:r>
      <w:r w:rsidRPr="00E15DF6">
        <w:rPr>
          <w:color w:val="auto"/>
          <w:sz w:val="28"/>
          <w:szCs w:val="28"/>
          <w:lang w:val="kk-KZ"/>
        </w:rPr>
        <w:t xml:space="preserve"> іскерлік психологиялық тренинг болып табылады. Мұғалімдерді психологиял</w:t>
      </w:r>
      <w:r w:rsidR="003A5FE2" w:rsidRPr="00E15DF6">
        <w:rPr>
          <w:color w:val="auto"/>
          <w:sz w:val="28"/>
          <w:szCs w:val="28"/>
          <w:lang w:val="kk-KZ"/>
        </w:rPr>
        <w:t xml:space="preserve">ық дайындау әдісі ретінде ықшамсабақ </w:t>
      </w:r>
      <w:r w:rsidRPr="00E15DF6">
        <w:rPr>
          <w:color w:val="auto"/>
          <w:sz w:val="28"/>
          <w:szCs w:val="28"/>
          <w:lang w:val="kk-KZ"/>
        </w:rPr>
        <w:t xml:space="preserve">АҚШ-та </w:t>
      </w:r>
      <w:r w:rsidR="00602A90" w:rsidRPr="00E15DF6">
        <w:rPr>
          <w:color w:val="auto"/>
          <w:sz w:val="28"/>
          <w:szCs w:val="28"/>
          <w:lang w:val="kk-KZ"/>
        </w:rPr>
        <w:t>алпысыншы жылдар</w:t>
      </w:r>
      <w:r w:rsidR="00B44213" w:rsidRPr="00E15DF6">
        <w:rPr>
          <w:color w:val="auto"/>
          <w:sz w:val="28"/>
          <w:szCs w:val="28"/>
          <w:lang w:val="kk-KZ"/>
        </w:rPr>
        <w:t>дың басында қалыптаса бастаған</w:t>
      </w:r>
      <w:r w:rsidRPr="00E15DF6">
        <w:rPr>
          <w:color w:val="auto"/>
          <w:sz w:val="28"/>
          <w:szCs w:val="28"/>
          <w:lang w:val="kk-KZ"/>
        </w:rPr>
        <w:t xml:space="preserve">. Оның авторы </w:t>
      </w:r>
      <w:r w:rsidR="00602A90" w:rsidRPr="00E15DF6">
        <w:rPr>
          <w:color w:val="auto"/>
          <w:sz w:val="28"/>
          <w:szCs w:val="28"/>
          <w:lang w:val="kk-KZ"/>
        </w:rPr>
        <w:t xml:space="preserve">Дуайт Аллен және Кевин Райан бастаған </w:t>
      </w:r>
      <w:r w:rsidRPr="00E15DF6">
        <w:rPr>
          <w:color w:val="auto"/>
          <w:sz w:val="28"/>
          <w:szCs w:val="28"/>
          <w:lang w:val="kk-KZ"/>
        </w:rPr>
        <w:t>Стэнфорд универси</w:t>
      </w:r>
      <w:r w:rsidR="001263B3">
        <w:rPr>
          <w:color w:val="auto"/>
          <w:sz w:val="28"/>
          <w:szCs w:val="28"/>
          <w:lang w:val="kk-KZ"/>
        </w:rPr>
        <w:t>тетінің зерттеушілер тобы болды.</w:t>
      </w:r>
      <w:r w:rsidR="00A3132B" w:rsidRPr="00E15DF6">
        <w:rPr>
          <w:color w:val="auto"/>
          <w:sz w:val="28"/>
          <w:szCs w:val="28"/>
          <w:lang w:val="kk-KZ"/>
        </w:rPr>
        <w:t xml:space="preserve"> </w:t>
      </w:r>
      <w:r w:rsidR="00CF0995" w:rsidRPr="00E15DF6">
        <w:rPr>
          <w:color w:val="auto"/>
          <w:sz w:val="28"/>
          <w:szCs w:val="28"/>
          <w:lang w:val="kk-KZ"/>
        </w:rPr>
        <w:t xml:space="preserve">Жалпы есеппен жаңа әдісті енгізуге </w:t>
      </w:r>
      <w:r w:rsidRPr="00E15DF6">
        <w:rPr>
          <w:color w:val="auto"/>
          <w:sz w:val="28"/>
          <w:szCs w:val="28"/>
          <w:lang w:val="kk-KZ"/>
        </w:rPr>
        <w:t>он жыл</w:t>
      </w:r>
      <w:r w:rsidR="00CF0995" w:rsidRPr="00E15DF6">
        <w:rPr>
          <w:color w:val="auto"/>
          <w:sz w:val="28"/>
          <w:szCs w:val="28"/>
          <w:lang w:val="kk-KZ"/>
        </w:rPr>
        <w:t>дан аз уақыт жұмсалды</w:t>
      </w:r>
      <w:r w:rsidR="00866878" w:rsidRPr="00E15DF6">
        <w:rPr>
          <w:color w:val="auto"/>
          <w:sz w:val="28"/>
          <w:szCs w:val="28"/>
          <w:lang w:val="kk-KZ"/>
        </w:rPr>
        <w:t xml:space="preserve">, </w:t>
      </w:r>
      <w:r w:rsidR="00CF0995" w:rsidRPr="00E15DF6">
        <w:rPr>
          <w:color w:val="auto"/>
          <w:sz w:val="28"/>
          <w:szCs w:val="28"/>
          <w:lang w:val="kk-KZ"/>
        </w:rPr>
        <w:t xml:space="preserve">1968 жылы </w:t>
      </w:r>
      <w:r w:rsidR="007649F3" w:rsidRPr="00E15DF6">
        <w:rPr>
          <w:color w:val="auto"/>
          <w:sz w:val="28"/>
          <w:szCs w:val="28"/>
          <w:lang w:val="kk-KZ"/>
        </w:rPr>
        <w:t>ықша</w:t>
      </w:r>
      <w:r w:rsidR="00CF0995" w:rsidRPr="00E15DF6">
        <w:rPr>
          <w:color w:val="auto"/>
          <w:sz w:val="28"/>
          <w:szCs w:val="28"/>
          <w:lang w:val="kk-KZ"/>
        </w:rPr>
        <w:t>м</w:t>
      </w:r>
      <w:r w:rsidR="004A65DA" w:rsidRPr="00E15DF6">
        <w:rPr>
          <w:color w:val="auto"/>
          <w:sz w:val="28"/>
          <w:szCs w:val="28"/>
          <w:lang w:val="kk-KZ"/>
        </w:rPr>
        <w:t>сабақ үдерісі</w:t>
      </w:r>
      <w:r w:rsidR="0090238C" w:rsidRPr="00E15DF6">
        <w:rPr>
          <w:color w:val="auto"/>
          <w:sz w:val="28"/>
          <w:szCs w:val="28"/>
          <w:lang w:val="kk-KZ"/>
        </w:rPr>
        <w:t xml:space="preserve"> мұғалімдерді дайындау бағдарламаларының</w:t>
      </w:r>
      <w:r w:rsidR="001263B3">
        <w:rPr>
          <w:color w:val="auto"/>
          <w:sz w:val="28"/>
          <w:szCs w:val="28"/>
          <w:lang w:val="kk-KZ"/>
        </w:rPr>
        <w:t xml:space="preserve"> </w:t>
      </w:r>
      <w:r w:rsidR="0068591D" w:rsidRPr="00E15DF6">
        <w:rPr>
          <w:color w:val="auto"/>
          <w:sz w:val="28"/>
          <w:szCs w:val="28"/>
          <w:lang w:val="kk-KZ"/>
        </w:rPr>
        <w:t>53</w:t>
      </w:r>
      <w:r w:rsidR="0090238C" w:rsidRPr="00E15DF6">
        <w:rPr>
          <w:color w:val="auto"/>
          <w:sz w:val="28"/>
          <w:szCs w:val="28"/>
          <w:lang w:val="kk-KZ"/>
        </w:rPr>
        <w:t xml:space="preserve">%-ында </w:t>
      </w:r>
      <w:r w:rsidR="00CF0995" w:rsidRPr="00E15DF6">
        <w:rPr>
          <w:color w:val="auto"/>
          <w:sz w:val="28"/>
          <w:szCs w:val="28"/>
          <w:lang w:val="kk-KZ"/>
        </w:rPr>
        <w:t>қолданыс тапты</w:t>
      </w:r>
      <w:r w:rsidR="0090238C" w:rsidRPr="00E15DF6">
        <w:rPr>
          <w:color w:val="auto"/>
          <w:sz w:val="28"/>
          <w:szCs w:val="28"/>
          <w:lang w:val="kk-KZ"/>
        </w:rPr>
        <w:t>.</w:t>
      </w:r>
    </w:p>
    <w:p w:rsidR="00A90C35" w:rsidRPr="00E15DF6" w:rsidRDefault="003A5FE2" w:rsidP="006F5DAD">
      <w:pPr>
        <w:pStyle w:val="Default"/>
        <w:ind w:firstLine="709"/>
        <w:jc w:val="both"/>
        <w:rPr>
          <w:color w:val="auto"/>
          <w:sz w:val="28"/>
          <w:szCs w:val="28"/>
          <w:lang w:val="kk-KZ"/>
        </w:rPr>
      </w:pPr>
      <w:r w:rsidRPr="00E15DF6">
        <w:rPr>
          <w:color w:val="auto"/>
          <w:sz w:val="28"/>
          <w:szCs w:val="28"/>
          <w:lang w:val="kk-KZ"/>
        </w:rPr>
        <w:t xml:space="preserve">Ықшамсабақ </w:t>
      </w:r>
      <w:r w:rsidR="00CA24ED" w:rsidRPr="00E15DF6">
        <w:rPr>
          <w:color w:val="auto"/>
          <w:sz w:val="28"/>
          <w:szCs w:val="28"/>
          <w:lang w:val="kk-KZ"/>
        </w:rPr>
        <w:t>мұғалімдерді дайындауға арналған дәстүрлі тәсілдердің кемшілікте</w:t>
      </w:r>
      <w:r w:rsidR="00D1451A" w:rsidRPr="00E15DF6">
        <w:rPr>
          <w:color w:val="auto"/>
          <w:sz w:val="28"/>
          <w:szCs w:val="28"/>
          <w:lang w:val="kk-KZ"/>
        </w:rPr>
        <w:t xml:space="preserve">ріне жауап ретінде пайда болды. Дәстүрлі дайындық </w:t>
      </w:r>
      <w:r w:rsidR="005344FD" w:rsidRPr="00E15DF6">
        <w:rPr>
          <w:color w:val="auto"/>
          <w:sz w:val="28"/>
          <w:szCs w:val="28"/>
          <w:lang w:val="kk-KZ"/>
        </w:rPr>
        <w:t xml:space="preserve">педагогикалық психология бойынша курстарды </w:t>
      </w:r>
      <w:r w:rsidR="008223FE" w:rsidRPr="00E15DF6">
        <w:rPr>
          <w:color w:val="auto"/>
          <w:sz w:val="28"/>
          <w:szCs w:val="28"/>
          <w:lang w:val="kk-KZ"/>
        </w:rPr>
        <w:t>өту</w:t>
      </w:r>
      <w:r w:rsidR="005344FD" w:rsidRPr="00E15DF6">
        <w:rPr>
          <w:color w:val="auto"/>
          <w:sz w:val="28"/>
          <w:szCs w:val="28"/>
          <w:lang w:val="kk-KZ"/>
        </w:rPr>
        <w:t>, тәжірибелі әріптестер</w:t>
      </w:r>
      <w:r w:rsidR="00B60954" w:rsidRPr="00E15DF6">
        <w:rPr>
          <w:color w:val="auto"/>
          <w:sz w:val="28"/>
          <w:szCs w:val="28"/>
          <w:lang w:val="kk-KZ"/>
        </w:rPr>
        <w:t>ін</w:t>
      </w:r>
      <w:r w:rsidR="005344FD" w:rsidRPr="00E15DF6">
        <w:rPr>
          <w:color w:val="auto"/>
          <w:sz w:val="28"/>
          <w:szCs w:val="28"/>
          <w:lang w:val="kk-KZ"/>
        </w:rPr>
        <w:t>ің жұмысын бақылау және</w:t>
      </w:r>
      <w:r w:rsidR="00A058D0" w:rsidRPr="00E15DF6">
        <w:rPr>
          <w:color w:val="auto"/>
          <w:sz w:val="28"/>
          <w:szCs w:val="28"/>
          <w:lang w:val="kk-KZ"/>
        </w:rPr>
        <w:t xml:space="preserve"> </w:t>
      </w:r>
      <w:r w:rsidR="005344FD" w:rsidRPr="00E15DF6">
        <w:rPr>
          <w:color w:val="auto"/>
          <w:sz w:val="28"/>
          <w:szCs w:val="28"/>
          <w:lang w:val="kk-KZ"/>
        </w:rPr>
        <w:t>игерген білім мен дағдыларды сыныпта қол</w:t>
      </w:r>
      <w:r w:rsidR="00B60954" w:rsidRPr="00E15DF6">
        <w:rPr>
          <w:color w:val="auto"/>
          <w:sz w:val="28"/>
          <w:szCs w:val="28"/>
          <w:lang w:val="kk-KZ"/>
        </w:rPr>
        <w:t>дануды қамтыды. Дайындықтың бұл түрлерінің</w:t>
      </w:r>
      <w:r w:rsidR="00296DEC" w:rsidRPr="00E15DF6">
        <w:rPr>
          <w:color w:val="auto"/>
          <w:sz w:val="28"/>
          <w:szCs w:val="28"/>
          <w:lang w:val="kk-KZ"/>
        </w:rPr>
        <w:t xml:space="preserve"> </w:t>
      </w:r>
      <w:r w:rsidR="00B60954" w:rsidRPr="00E15DF6">
        <w:rPr>
          <w:color w:val="auto"/>
          <w:sz w:val="28"/>
          <w:szCs w:val="28"/>
          <w:lang w:val="kk-KZ"/>
        </w:rPr>
        <w:t>әрқайсысына</w:t>
      </w:r>
      <w:r w:rsidR="00A90C35" w:rsidRPr="00E15DF6">
        <w:rPr>
          <w:color w:val="auto"/>
          <w:sz w:val="28"/>
          <w:szCs w:val="28"/>
          <w:lang w:val="kk-KZ"/>
        </w:rPr>
        <w:t xml:space="preserve"> елеулі кемшіліктер тән:</w:t>
      </w:r>
    </w:p>
    <w:p w:rsidR="00A90C35" w:rsidRPr="00E15DF6" w:rsidRDefault="005344FD" w:rsidP="006F5DAD">
      <w:pPr>
        <w:pStyle w:val="Default"/>
        <w:ind w:firstLine="709"/>
        <w:jc w:val="both"/>
        <w:rPr>
          <w:color w:val="auto"/>
          <w:sz w:val="28"/>
          <w:szCs w:val="28"/>
          <w:lang w:val="kk-KZ"/>
        </w:rPr>
      </w:pPr>
      <w:r w:rsidRPr="00E15DF6">
        <w:rPr>
          <w:color w:val="auto"/>
          <w:sz w:val="28"/>
          <w:szCs w:val="28"/>
          <w:lang w:val="kk-KZ"/>
        </w:rPr>
        <w:t>Теориялық курстар кө</w:t>
      </w:r>
      <w:r w:rsidR="00011CE0" w:rsidRPr="00E15DF6">
        <w:rPr>
          <w:color w:val="auto"/>
          <w:sz w:val="28"/>
          <w:szCs w:val="28"/>
          <w:lang w:val="kk-KZ"/>
        </w:rPr>
        <w:t>п жағдайда</w:t>
      </w:r>
      <w:r w:rsidR="000F0546" w:rsidRPr="00E15DF6">
        <w:rPr>
          <w:color w:val="auto"/>
          <w:sz w:val="28"/>
          <w:szCs w:val="28"/>
          <w:lang w:val="kk-KZ"/>
        </w:rPr>
        <w:t>т</w:t>
      </w:r>
      <w:r w:rsidR="00A058D0" w:rsidRPr="00E15DF6">
        <w:rPr>
          <w:color w:val="auto"/>
          <w:sz w:val="28"/>
          <w:szCs w:val="28"/>
          <w:lang w:val="kk-KZ"/>
        </w:rPr>
        <w:t xml:space="preserve"> </w:t>
      </w:r>
      <w:r w:rsidR="00296DEC" w:rsidRPr="00E15DF6">
        <w:rPr>
          <w:color w:val="auto"/>
          <w:sz w:val="28"/>
          <w:szCs w:val="28"/>
          <w:lang w:val="kk-KZ"/>
        </w:rPr>
        <w:t>т</w:t>
      </w:r>
      <w:r w:rsidR="000F0546" w:rsidRPr="00E15DF6">
        <w:rPr>
          <w:color w:val="auto"/>
          <w:sz w:val="28"/>
          <w:szCs w:val="28"/>
          <w:lang w:val="kk-KZ"/>
        </w:rPr>
        <w:t>әжірибеден алшақ бол</w:t>
      </w:r>
      <w:r w:rsidR="00A90C35" w:rsidRPr="00E15DF6">
        <w:rPr>
          <w:color w:val="auto"/>
          <w:sz w:val="28"/>
          <w:szCs w:val="28"/>
          <w:lang w:val="kk-KZ"/>
        </w:rPr>
        <w:t>ады</w:t>
      </w:r>
      <w:r w:rsidR="000F0546" w:rsidRPr="00E15DF6">
        <w:rPr>
          <w:color w:val="auto"/>
          <w:sz w:val="28"/>
          <w:szCs w:val="28"/>
          <w:lang w:val="kk-KZ"/>
        </w:rPr>
        <w:t xml:space="preserve">, </w:t>
      </w:r>
      <w:r w:rsidR="00A90C35" w:rsidRPr="00E15DF6">
        <w:rPr>
          <w:color w:val="auto"/>
          <w:sz w:val="28"/>
          <w:szCs w:val="28"/>
          <w:lang w:val="kk-KZ"/>
        </w:rPr>
        <w:t xml:space="preserve">оның </w:t>
      </w:r>
      <w:r w:rsidRPr="00E15DF6">
        <w:rPr>
          <w:color w:val="auto"/>
          <w:sz w:val="28"/>
          <w:szCs w:val="28"/>
          <w:lang w:val="kk-KZ"/>
        </w:rPr>
        <w:t xml:space="preserve"> негізінде білім пассивті түрде меңгеріледі. </w:t>
      </w:r>
    </w:p>
    <w:p w:rsidR="00A90C35" w:rsidRPr="00E15DF6" w:rsidRDefault="005344FD" w:rsidP="006F5DAD">
      <w:pPr>
        <w:pStyle w:val="Default"/>
        <w:ind w:firstLine="709"/>
        <w:jc w:val="both"/>
        <w:rPr>
          <w:color w:val="auto"/>
          <w:sz w:val="28"/>
          <w:szCs w:val="28"/>
          <w:lang w:val="kk-KZ"/>
        </w:rPr>
      </w:pPr>
      <w:r w:rsidRPr="00E15DF6">
        <w:rPr>
          <w:color w:val="auto"/>
          <w:sz w:val="28"/>
          <w:szCs w:val="28"/>
          <w:lang w:val="kk-KZ"/>
        </w:rPr>
        <w:t>Бақылаушы өзінің назарын неге аударған жөн екенін түсіну үшін,</w:t>
      </w:r>
      <w:r w:rsidR="00A90C35" w:rsidRPr="00E15DF6">
        <w:rPr>
          <w:color w:val="auto"/>
          <w:sz w:val="28"/>
          <w:szCs w:val="28"/>
          <w:lang w:val="kk-KZ"/>
        </w:rPr>
        <w:t xml:space="preserve"> ол</w:t>
      </w:r>
      <w:r w:rsidRPr="00E15DF6">
        <w:rPr>
          <w:color w:val="auto"/>
          <w:sz w:val="28"/>
          <w:szCs w:val="28"/>
          <w:lang w:val="kk-KZ"/>
        </w:rPr>
        <w:t xml:space="preserve"> айтарлықтай </w:t>
      </w:r>
      <w:r w:rsidR="003720B0" w:rsidRPr="00E15DF6">
        <w:rPr>
          <w:color w:val="auto"/>
          <w:sz w:val="28"/>
          <w:szCs w:val="28"/>
          <w:lang w:val="kk-KZ"/>
        </w:rPr>
        <w:t>тәжірибелі болған жағдайда ғана</w:t>
      </w:r>
      <w:r w:rsidRPr="00E15DF6">
        <w:rPr>
          <w:color w:val="auto"/>
          <w:sz w:val="28"/>
          <w:szCs w:val="28"/>
          <w:lang w:val="kk-KZ"/>
        </w:rPr>
        <w:t xml:space="preserve"> басқа мұғалімнің оқытуын бақылау тиімді болмақ. Оның үстіне, бақылаушы мұғалімнің емес, оқушының рөлі</w:t>
      </w:r>
      <w:r w:rsidR="008223FE" w:rsidRPr="00E15DF6">
        <w:rPr>
          <w:color w:val="auto"/>
          <w:sz w:val="28"/>
          <w:szCs w:val="28"/>
          <w:lang w:val="kk-KZ"/>
        </w:rPr>
        <w:t>нде болады</w:t>
      </w:r>
      <w:r w:rsidRPr="00E15DF6">
        <w:rPr>
          <w:color w:val="auto"/>
          <w:sz w:val="28"/>
          <w:szCs w:val="28"/>
          <w:lang w:val="kk-KZ"/>
        </w:rPr>
        <w:t>.</w:t>
      </w:r>
    </w:p>
    <w:p w:rsidR="00A90C35" w:rsidRPr="00E15DF6" w:rsidRDefault="005344FD" w:rsidP="006F5DAD">
      <w:pPr>
        <w:pStyle w:val="Default"/>
        <w:ind w:firstLine="709"/>
        <w:jc w:val="both"/>
        <w:rPr>
          <w:color w:val="auto"/>
          <w:sz w:val="28"/>
          <w:szCs w:val="28"/>
          <w:lang w:val="kk-KZ"/>
        </w:rPr>
      </w:pPr>
      <w:r w:rsidRPr="00E15DF6">
        <w:rPr>
          <w:color w:val="auto"/>
          <w:sz w:val="28"/>
          <w:szCs w:val="28"/>
          <w:lang w:val="kk-KZ"/>
        </w:rPr>
        <w:t>Мұғалім меңгерген</w:t>
      </w:r>
      <w:r w:rsidR="00607E2D" w:rsidRPr="00E15DF6">
        <w:rPr>
          <w:color w:val="auto"/>
          <w:sz w:val="28"/>
          <w:szCs w:val="28"/>
          <w:lang w:val="kk-KZ"/>
        </w:rPr>
        <w:t xml:space="preserve"> білімін</w:t>
      </w:r>
      <w:r w:rsidRPr="00E15DF6">
        <w:rPr>
          <w:color w:val="auto"/>
          <w:sz w:val="28"/>
          <w:szCs w:val="28"/>
          <w:lang w:val="kk-KZ"/>
        </w:rPr>
        <w:t xml:space="preserve"> пайдалана отырып, әуелі қателіктер</w:t>
      </w:r>
      <w:r w:rsidR="00A90C35" w:rsidRPr="00E15DF6">
        <w:rPr>
          <w:color w:val="auto"/>
          <w:sz w:val="28"/>
          <w:szCs w:val="28"/>
          <w:lang w:val="kk-KZ"/>
        </w:rPr>
        <w:t xml:space="preserve"> мен сынамалар </w:t>
      </w:r>
      <w:r w:rsidRPr="00E15DF6">
        <w:rPr>
          <w:color w:val="auto"/>
          <w:sz w:val="28"/>
          <w:szCs w:val="28"/>
          <w:lang w:val="kk-KZ"/>
        </w:rPr>
        <w:t>жолымен жүру</w:t>
      </w:r>
      <w:r w:rsidR="00607E2D" w:rsidRPr="00E15DF6">
        <w:rPr>
          <w:color w:val="auto"/>
          <w:sz w:val="28"/>
          <w:szCs w:val="28"/>
          <w:lang w:val="kk-KZ"/>
        </w:rPr>
        <w:t>ін</w:t>
      </w:r>
      <w:r w:rsidRPr="00E15DF6">
        <w:rPr>
          <w:color w:val="auto"/>
          <w:sz w:val="28"/>
          <w:szCs w:val="28"/>
          <w:lang w:val="kk-KZ"/>
        </w:rPr>
        <w:t xml:space="preserve">е тура келеді, </w:t>
      </w:r>
      <w:r w:rsidR="00A90C35" w:rsidRPr="00E15DF6">
        <w:rPr>
          <w:color w:val="auto"/>
          <w:sz w:val="28"/>
          <w:szCs w:val="28"/>
          <w:lang w:val="kk-KZ"/>
        </w:rPr>
        <w:t>бұл</w:t>
      </w:r>
      <w:r w:rsidRPr="00E15DF6">
        <w:rPr>
          <w:color w:val="auto"/>
          <w:sz w:val="28"/>
          <w:szCs w:val="28"/>
          <w:lang w:val="kk-KZ"/>
        </w:rPr>
        <w:t xml:space="preserve"> оқушылармен «эксп</w:t>
      </w:r>
      <w:r w:rsidR="003720B0" w:rsidRPr="00E15DF6">
        <w:rPr>
          <w:color w:val="auto"/>
          <w:sz w:val="28"/>
          <w:szCs w:val="28"/>
          <w:lang w:val="kk-KZ"/>
        </w:rPr>
        <w:t>еримент жасау» деген сөз</w:t>
      </w:r>
      <w:r w:rsidR="00A90C35" w:rsidRPr="00E15DF6">
        <w:rPr>
          <w:color w:val="auto"/>
          <w:sz w:val="28"/>
          <w:szCs w:val="28"/>
          <w:lang w:val="kk-KZ"/>
        </w:rPr>
        <w:t>, ал оның зияны оқушыларға тиюі мүмкін.</w:t>
      </w:r>
    </w:p>
    <w:p w:rsidR="00A3132B" w:rsidRPr="00E15DF6" w:rsidRDefault="003720B0" w:rsidP="006F5DAD">
      <w:pPr>
        <w:pStyle w:val="Default"/>
        <w:ind w:firstLine="709"/>
        <w:jc w:val="both"/>
        <w:rPr>
          <w:color w:val="auto"/>
          <w:sz w:val="28"/>
          <w:szCs w:val="28"/>
          <w:lang w:val="kk-KZ"/>
        </w:rPr>
      </w:pPr>
      <w:r w:rsidRPr="00E15DF6">
        <w:rPr>
          <w:color w:val="auto"/>
          <w:sz w:val="28"/>
          <w:szCs w:val="28"/>
          <w:lang w:val="kk-KZ"/>
        </w:rPr>
        <w:t>Ықшамсабақ</w:t>
      </w:r>
      <w:r w:rsidR="00A058D0" w:rsidRPr="00E15DF6">
        <w:rPr>
          <w:color w:val="auto"/>
          <w:sz w:val="28"/>
          <w:szCs w:val="28"/>
          <w:lang w:val="kk-KZ"/>
        </w:rPr>
        <w:t xml:space="preserve">   </w:t>
      </w:r>
      <w:r w:rsidR="00D97B38" w:rsidRPr="00E15DF6">
        <w:rPr>
          <w:color w:val="auto"/>
          <w:sz w:val="28"/>
          <w:szCs w:val="28"/>
          <w:lang w:val="kk-KZ"/>
        </w:rPr>
        <w:t>мұғалімнің теориялық білімі мен практикалық жұмысын</w:t>
      </w:r>
      <w:r w:rsidR="00EF019B" w:rsidRPr="00E15DF6">
        <w:rPr>
          <w:color w:val="auto"/>
          <w:sz w:val="28"/>
          <w:szCs w:val="28"/>
          <w:lang w:val="kk-KZ"/>
        </w:rPr>
        <w:t xml:space="preserve"> байланыстырушы</w:t>
      </w:r>
      <w:r w:rsidR="00A8679D" w:rsidRPr="00E15DF6">
        <w:rPr>
          <w:color w:val="auto"/>
          <w:sz w:val="28"/>
          <w:szCs w:val="28"/>
          <w:lang w:val="kk-KZ"/>
        </w:rPr>
        <w:t>, өзіндік зертхана</w:t>
      </w:r>
      <w:r w:rsidR="00B346B5" w:rsidRPr="00E15DF6">
        <w:rPr>
          <w:color w:val="auto"/>
          <w:sz w:val="28"/>
          <w:szCs w:val="28"/>
          <w:lang w:val="kk-KZ"/>
        </w:rPr>
        <w:t xml:space="preserve">(тәжірибе алаңы) </w:t>
      </w:r>
      <w:r w:rsidR="00D97B38" w:rsidRPr="00E15DF6">
        <w:rPr>
          <w:color w:val="auto"/>
          <w:sz w:val="28"/>
          <w:szCs w:val="28"/>
          <w:lang w:val="kk-KZ"/>
        </w:rPr>
        <w:t xml:space="preserve">болуы тиіс. Ұшқыштар, жүргізушілер және басқа да кәсіп өкілдері дайындық кезінде жаттығу құрылғыларында </w:t>
      </w:r>
      <w:r w:rsidR="00EF019B" w:rsidRPr="00E15DF6">
        <w:rPr>
          <w:color w:val="auto"/>
          <w:sz w:val="28"/>
          <w:szCs w:val="28"/>
          <w:lang w:val="kk-KZ"/>
        </w:rPr>
        <w:t xml:space="preserve">тәжірибе жасап </w:t>
      </w:r>
      <w:r w:rsidR="00D97B38" w:rsidRPr="00E15DF6">
        <w:rPr>
          <w:color w:val="auto"/>
          <w:sz w:val="28"/>
          <w:szCs w:val="28"/>
          <w:lang w:val="kk-KZ"/>
        </w:rPr>
        <w:t>үйренетін</w:t>
      </w:r>
      <w:r w:rsidRPr="00E15DF6">
        <w:rPr>
          <w:color w:val="auto"/>
          <w:sz w:val="28"/>
          <w:szCs w:val="28"/>
          <w:lang w:val="kk-KZ"/>
        </w:rPr>
        <w:t>і</w:t>
      </w:r>
      <w:r w:rsidR="00D97B38" w:rsidRPr="00E15DF6">
        <w:rPr>
          <w:color w:val="auto"/>
          <w:sz w:val="28"/>
          <w:szCs w:val="28"/>
          <w:lang w:val="kk-KZ"/>
        </w:rPr>
        <w:t xml:space="preserve"> сияқты, мұғалімдердің </w:t>
      </w:r>
      <w:r w:rsidR="00EF019B" w:rsidRPr="00E15DF6">
        <w:rPr>
          <w:color w:val="auto"/>
          <w:sz w:val="28"/>
          <w:szCs w:val="28"/>
          <w:lang w:val="kk-KZ"/>
        </w:rPr>
        <w:t xml:space="preserve">де </w:t>
      </w:r>
      <w:r w:rsidR="00D97B38" w:rsidRPr="00E15DF6">
        <w:rPr>
          <w:color w:val="auto"/>
          <w:sz w:val="28"/>
          <w:szCs w:val="28"/>
          <w:lang w:val="kk-KZ"/>
        </w:rPr>
        <w:t xml:space="preserve">өз «жаттығу құрылғысы» болуы қажет </w:t>
      </w:r>
      <w:r w:rsidR="00A3132B" w:rsidRPr="00E15DF6">
        <w:rPr>
          <w:color w:val="auto"/>
          <w:sz w:val="28"/>
          <w:szCs w:val="28"/>
          <w:lang w:val="kk-KZ"/>
        </w:rPr>
        <w:t xml:space="preserve"> </w:t>
      </w:r>
      <w:r w:rsidR="001263B3">
        <w:rPr>
          <w:color w:val="auto"/>
          <w:sz w:val="28"/>
          <w:szCs w:val="28"/>
          <w:lang w:val="kk-KZ"/>
        </w:rPr>
        <w:t xml:space="preserve"> </w:t>
      </w:r>
    </w:p>
    <w:p w:rsidR="00A00789" w:rsidRPr="00E15DF6" w:rsidRDefault="00302151" w:rsidP="006F5DAD">
      <w:pPr>
        <w:pStyle w:val="Default"/>
        <w:ind w:firstLine="709"/>
        <w:jc w:val="both"/>
        <w:rPr>
          <w:color w:val="auto"/>
          <w:sz w:val="28"/>
          <w:szCs w:val="28"/>
          <w:lang w:val="kk-KZ"/>
        </w:rPr>
      </w:pPr>
      <w:r w:rsidRPr="00E15DF6">
        <w:rPr>
          <w:color w:val="auto"/>
          <w:sz w:val="28"/>
          <w:szCs w:val="28"/>
          <w:lang w:val="kk-KZ"/>
        </w:rPr>
        <w:t xml:space="preserve">Жоғарыда атап өткендей, ықшамсабақтың </w:t>
      </w:r>
      <w:r w:rsidR="00DF175C" w:rsidRPr="00E15DF6">
        <w:rPr>
          <w:color w:val="auto"/>
          <w:sz w:val="28"/>
          <w:szCs w:val="28"/>
          <w:lang w:val="kk-KZ"/>
        </w:rPr>
        <w:t xml:space="preserve">әдістемелік негізі </w:t>
      </w:r>
      <w:r w:rsidR="00667E5F" w:rsidRPr="00E15DF6">
        <w:rPr>
          <w:color w:val="auto"/>
          <w:sz w:val="28"/>
          <w:szCs w:val="28"/>
          <w:lang w:val="kk-KZ"/>
        </w:rPr>
        <w:t xml:space="preserve">оперантты </w:t>
      </w:r>
      <w:r w:rsidR="00252F74" w:rsidRPr="00E15DF6">
        <w:rPr>
          <w:color w:val="auto"/>
          <w:sz w:val="28"/>
          <w:szCs w:val="28"/>
          <w:lang w:val="kk-KZ"/>
        </w:rPr>
        <w:t xml:space="preserve">оқыту </w:t>
      </w:r>
      <w:r w:rsidR="001263B3">
        <w:rPr>
          <w:color w:val="auto"/>
          <w:sz w:val="28"/>
          <w:szCs w:val="28"/>
          <w:lang w:val="kk-KZ"/>
        </w:rPr>
        <w:t xml:space="preserve"> </w:t>
      </w:r>
      <w:r w:rsidR="00667E5F" w:rsidRPr="00E15DF6">
        <w:rPr>
          <w:color w:val="auto"/>
          <w:sz w:val="28"/>
          <w:szCs w:val="28"/>
          <w:lang w:val="kk-KZ"/>
        </w:rPr>
        <w:t xml:space="preserve"> </w:t>
      </w:r>
      <w:r w:rsidR="00E15E7E" w:rsidRPr="00E15DF6">
        <w:rPr>
          <w:color w:val="auto"/>
          <w:sz w:val="28"/>
          <w:szCs w:val="28"/>
          <w:lang w:val="kk-KZ"/>
        </w:rPr>
        <w:t>және</w:t>
      </w:r>
      <w:r w:rsidR="001263B3">
        <w:rPr>
          <w:color w:val="auto"/>
          <w:sz w:val="28"/>
          <w:szCs w:val="28"/>
          <w:lang w:val="kk-KZ"/>
        </w:rPr>
        <w:t xml:space="preserve"> «мінез-құлықты түрлендіру» </w:t>
      </w:r>
      <w:r w:rsidR="007C3E09" w:rsidRPr="00E15DF6">
        <w:rPr>
          <w:color w:val="auto"/>
          <w:sz w:val="28"/>
          <w:szCs w:val="28"/>
          <w:lang w:val="kk-KZ"/>
        </w:rPr>
        <w:t xml:space="preserve">сияқты </w:t>
      </w:r>
      <w:r w:rsidR="00E15E7E" w:rsidRPr="00E15DF6">
        <w:rPr>
          <w:color w:val="auto"/>
          <w:sz w:val="28"/>
          <w:szCs w:val="28"/>
          <w:lang w:val="kk-KZ"/>
        </w:rPr>
        <w:t>бихевиористік және нео</w:t>
      </w:r>
      <w:r w:rsidR="007C3E09" w:rsidRPr="00E15DF6">
        <w:rPr>
          <w:color w:val="auto"/>
          <w:sz w:val="28"/>
          <w:szCs w:val="28"/>
          <w:lang w:val="kk-KZ"/>
        </w:rPr>
        <w:t>бихевиористік қағидаттар</w:t>
      </w:r>
      <w:r w:rsidR="00252F74" w:rsidRPr="00E15DF6">
        <w:rPr>
          <w:color w:val="auto"/>
          <w:sz w:val="28"/>
          <w:szCs w:val="28"/>
          <w:lang w:val="kk-KZ"/>
        </w:rPr>
        <w:t>болып табылады</w:t>
      </w:r>
      <w:r w:rsidRPr="00E15DF6">
        <w:rPr>
          <w:color w:val="auto"/>
          <w:sz w:val="28"/>
          <w:szCs w:val="28"/>
          <w:lang w:val="kk-KZ"/>
        </w:rPr>
        <w:t xml:space="preserve">. </w:t>
      </w:r>
      <w:r w:rsidR="00667E5F" w:rsidRPr="00E15DF6">
        <w:rPr>
          <w:color w:val="auto"/>
          <w:sz w:val="28"/>
          <w:szCs w:val="28"/>
          <w:lang w:val="kk-KZ"/>
        </w:rPr>
        <w:t>5-10 минутқа созылатын</w:t>
      </w:r>
      <w:r w:rsidR="001263B3">
        <w:rPr>
          <w:color w:val="auto"/>
          <w:sz w:val="28"/>
          <w:szCs w:val="28"/>
          <w:lang w:val="kk-KZ"/>
        </w:rPr>
        <w:t xml:space="preserve">  </w:t>
      </w:r>
      <w:r w:rsidR="009115A9" w:rsidRPr="00E15DF6">
        <w:rPr>
          <w:color w:val="auto"/>
          <w:sz w:val="28"/>
          <w:szCs w:val="28"/>
          <w:lang w:val="kk-KZ"/>
        </w:rPr>
        <w:t>ә</w:t>
      </w:r>
      <w:r w:rsidR="00667E5F" w:rsidRPr="00E15DF6">
        <w:rPr>
          <w:color w:val="auto"/>
          <w:sz w:val="28"/>
          <w:szCs w:val="28"/>
          <w:lang w:val="kk-KZ"/>
        </w:rPr>
        <w:t xml:space="preserve">рбір </w:t>
      </w:r>
      <w:r w:rsidR="009115A9" w:rsidRPr="00E15DF6">
        <w:rPr>
          <w:color w:val="auto"/>
          <w:sz w:val="28"/>
          <w:szCs w:val="28"/>
          <w:lang w:val="kk-KZ"/>
        </w:rPr>
        <w:t>ықшам</w:t>
      </w:r>
      <w:r w:rsidR="00667E5F" w:rsidRPr="00E15DF6">
        <w:rPr>
          <w:color w:val="auto"/>
          <w:sz w:val="28"/>
          <w:szCs w:val="28"/>
          <w:lang w:val="kk-KZ"/>
        </w:rPr>
        <w:t>сабақ оқытудың</w:t>
      </w:r>
      <w:r w:rsidR="009115A9" w:rsidRPr="00E15DF6">
        <w:rPr>
          <w:color w:val="auto"/>
          <w:sz w:val="28"/>
          <w:szCs w:val="28"/>
          <w:lang w:val="kk-KZ"/>
        </w:rPr>
        <w:t xml:space="preserve"> жеке</w:t>
      </w:r>
      <w:r w:rsidR="00667E5F" w:rsidRPr="00E15DF6">
        <w:rPr>
          <w:color w:val="auto"/>
          <w:sz w:val="28"/>
          <w:szCs w:val="28"/>
          <w:lang w:val="kk-KZ"/>
        </w:rPr>
        <w:t xml:space="preserve"> бір дағдысын меңгеруге бағыттал</w:t>
      </w:r>
      <w:r w:rsidR="000E0246" w:rsidRPr="00E15DF6">
        <w:rPr>
          <w:color w:val="auto"/>
          <w:sz w:val="28"/>
          <w:szCs w:val="28"/>
          <w:lang w:val="kk-KZ"/>
        </w:rPr>
        <w:t>ады</w:t>
      </w:r>
      <w:r w:rsidR="00667E5F" w:rsidRPr="00E15DF6">
        <w:rPr>
          <w:color w:val="auto"/>
          <w:sz w:val="28"/>
          <w:szCs w:val="28"/>
          <w:lang w:val="kk-KZ"/>
        </w:rPr>
        <w:t xml:space="preserve">. Мұндай дағдылар ынталандыру тәсілдерін түрлендіру (қозғалыс, ым-шара, </w:t>
      </w:r>
      <w:r w:rsidR="00074A72" w:rsidRPr="00E15DF6">
        <w:rPr>
          <w:color w:val="auto"/>
          <w:sz w:val="28"/>
          <w:szCs w:val="28"/>
          <w:lang w:val="kk-KZ"/>
        </w:rPr>
        <w:t>үнсіздікті сақтау</w:t>
      </w:r>
      <w:r w:rsidR="00667E5F" w:rsidRPr="00E15DF6">
        <w:rPr>
          <w:color w:val="auto"/>
          <w:sz w:val="28"/>
          <w:szCs w:val="28"/>
          <w:lang w:val="kk-KZ"/>
        </w:rPr>
        <w:t>, әртүрлі сенсорлық арналарды, әртүрлі қарым-қатынас стильдерін пайдалану және т.б.), сабақтың басында</w:t>
      </w:r>
      <w:r w:rsidR="00421587" w:rsidRPr="00E15DF6">
        <w:rPr>
          <w:color w:val="auto"/>
          <w:sz w:val="28"/>
          <w:szCs w:val="28"/>
          <w:lang w:val="kk-KZ"/>
        </w:rPr>
        <w:t xml:space="preserve"> өзіне</w:t>
      </w:r>
      <w:r w:rsidR="00667E5F" w:rsidRPr="00E15DF6">
        <w:rPr>
          <w:color w:val="auto"/>
          <w:sz w:val="28"/>
          <w:szCs w:val="28"/>
          <w:lang w:val="kk-KZ"/>
        </w:rPr>
        <w:t xml:space="preserve"> мақсат </w:t>
      </w:r>
      <w:r w:rsidR="00421587" w:rsidRPr="00E15DF6">
        <w:rPr>
          <w:color w:val="auto"/>
          <w:sz w:val="28"/>
          <w:szCs w:val="28"/>
          <w:lang w:val="kk-KZ"/>
        </w:rPr>
        <w:t>қою</w:t>
      </w:r>
      <w:r w:rsidR="00667E5F" w:rsidRPr="00E15DF6">
        <w:rPr>
          <w:color w:val="auto"/>
          <w:sz w:val="28"/>
          <w:szCs w:val="28"/>
          <w:lang w:val="kk-KZ"/>
        </w:rPr>
        <w:t xml:space="preserve">, </w:t>
      </w:r>
      <w:r w:rsidR="00667E5F" w:rsidRPr="00E15DF6">
        <w:rPr>
          <w:color w:val="auto"/>
          <w:sz w:val="28"/>
          <w:szCs w:val="28"/>
          <w:lang w:val="kk-KZ"/>
        </w:rPr>
        <w:lastRenderedPageBreak/>
        <w:t>саб</w:t>
      </w:r>
      <w:r w:rsidR="00CF4422" w:rsidRPr="00E15DF6">
        <w:rPr>
          <w:color w:val="auto"/>
          <w:sz w:val="28"/>
          <w:szCs w:val="28"/>
          <w:lang w:val="kk-KZ"/>
        </w:rPr>
        <w:t xml:space="preserve">ақты аяқтау, тыныштықты және </w:t>
      </w:r>
      <w:r w:rsidR="00667E5F" w:rsidRPr="00E15DF6">
        <w:rPr>
          <w:color w:val="auto"/>
          <w:sz w:val="28"/>
          <w:szCs w:val="28"/>
          <w:lang w:val="kk-KZ"/>
        </w:rPr>
        <w:t>вербалды</w:t>
      </w:r>
      <w:r w:rsidR="00CF4422" w:rsidRPr="00E15DF6">
        <w:rPr>
          <w:color w:val="auto"/>
          <w:sz w:val="28"/>
          <w:szCs w:val="28"/>
          <w:lang w:val="kk-KZ"/>
        </w:rPr>
        <w:t xml:space="preserve"> емес</w:t>
      </w:r>
      <w:r w:rsidR="00667E5F" w:rsidRPr="00E15DF6">
        <w:rPr>
          <w:color w:val="auto"/>
          <w:sz w:val="28"/>
          <w:szCs w:val="28"/>
          <w:lang w:val="kk-KZ"/>
        </w:rPr>
        <w:t xml:space="preserve"> құралдарды пайдалану, оқушыларды</w:t>
      </w:r>
      <w:r w:rsidR="00421587" w:rsidRPr="00E15DF6">
        <w:rPr>
          <w:color w:val="auto"/>
          <w:sz w:val="28"/>
          <w:szCs w:val="28"/>
          <w:lang w:val="kk-KZ"/>
        </w:rPr>
        <w:t xml:space="preserve"> ынталандыру</w:t>
      </w:r>
      <w:r w:rsidR="00667E5F" w:rsidRPr="00E15DF6">
        <w:rPr>
          <w:color w:val="auto"/>
          <w:sz w:val="28"/>
          <w:szCs w:val="28"/>
          <w:lang w:val="kk-KZ"/>
        </w:rPr>
        <w:t>, сұрақтар қою, мысалдар келтіру және т.б. болуы мүмкін</w:t>
      </w:r>
      <w:r w:rsidR="00FE38DB" w:rsidRPr="00E15DF6">
        <w:rPr>
          <w:color w:val="auto"/>
          <w:sz w:val="28"/>
          <w:szCs w:val="28"/>
          <w:lang w:val="kk-KZ"/>
        </w:rPr>
        <w:t>. Ықшам</w:t>
      </w:r>
      <w:r w:rsidR="00667E5F" w:rsidRPr="00E15DF6">
        <w:rPr>
          <w:color w:val="auto"/>
          <w:sz w:val="28"/>
          <w:szCs w:val="28"/>
          <w:lang w:val="kk-KZ"/>
        </w:rPr>
        <w:t>сабақта басты назар нені оқыт</w:t>
      </w:r>
      <w:r w:rsidR="00006865" w:rsidRPr="00E15DF6">
        <w:rPr>
          <w:color w:val="auto"/>
          <w:sz w:val="28"/>
          <w:szCs w:val="28"/>
          <w:lang w:val="kk-KZ"/>
        </w:rPr>
        <w:t>уға емес</w:t>
      </w:r>
      <w:r w:rsidR="00667E5F" w:rsidRPr="00E15DF6">
        <w:rPr>
          <w:color w:val="auto"/>
          <w:sz w:val="28"/>
          <w:szCs w:val="28"/>
          <w:lang w:val="kk-KZ"/>
        </w:rPr>
        <w:t>,</w:t>
      </w:r>
      <w:r w:rsidR="00006865" w:rsidRPr="00E15DF6">
        <w:rPr>
          <w:color w:val="auto"/>
          <w:sz w:val="28"/>
          <w:szCs w:val="28"/>
          <w:lang w:val="kk-KZ"/>
        </w:rPr>
        <w:t xml:space="preserve"> қалай оқытылатынына</w:t>
      </w:r>
      <w:r w:rsidR="00FE38DB" w:rsidRPr="00E15DF6">
        <w:rPr>
          <w:color w:val="auto"/>
          <w:sz w:val="28"/>
          <w:szCs w:val="28"/>
          <w:lang w:val="kk-KZ"/>
        </w:rPr>
        <w:t xml:space="preserve"> бағытталады деуге болады. </w:t>
      </w:r>
      <w:r w:rsidR="001263B3">
        <w:rPr>
          <w:color w:val="auto"/>
          <w:sz w:val="28"/>
          <w:szCs w:val="28"/>
          <w:lang w:val="kk-KZ"/>
        </w:rPr>
        <w:t xml:space="preserve"> </w:t>
      </w:r>
      <w:r w:rsidR="00667E5F" w:rsidRPr="00E15DF6">
        <w:rPr>
          <w:color w:val="auto"/>
          <w:sz w:val="28"/>
          <w:szCs w:val="28"/>
          <w:lang w:val="kk-KZ"/>
        </w:rPr>
        <w:t xml:space="preserve"> </w:t>
      </w:r>
      <w:r w:rsidR="000B1530" w:rsidRPr="00E15DF6">
        <w:rPr>
          <w:color w:val="auto"/>
          <w:sz w:val="28"/>
          <w:szCs w:val="28"/>
          <w:lang w:val="kk-KZ"/>
        </w:rPr>
        <w:t>Сабаққ</w:t>
      </w:r>
      <w:r w:rsidR="00667E5F" w:rsidRPr="00E15DF6">
        <w:rPr>
          <w:color w:val="auto"/>
          <w:sz w:val="28"/>
          <w:szCs w:val="28"/>
          <w:lang w:val="kk-KZ"/>
        </w:rPr>
        <w:t>а арнайы д</w:t>
      </w:r>
      <w:r w:rsidR="00D64D79" w:rsidRPr="00E15DF6">
        <w:rPr>
          <w:color w:val="auto"/>
          <w:sz w:val="28"/>
          <w:szCs w:val="28"/>
          <w:lang w:val="kk-KZ"/>
        </w:rPr>
        <w:t xml:space="preserve">айындалған оқушылар </w:t>
      </w:r>
      <w:r w:rsidR="00667E5F" w:rsidRPr="00E15DF6">
        <w:rPr>
          <w:color w:val="auto"/>
          <w:sz w:val="28"/>
          <w:szCs w:val="28"/>
          <w:lang w:val="kk-KZ"/>
        </w:rPr>
        <w:t>(ә</w:t>
      </w:r>
      <w:r w:rsidR="00D64D79" w:rsidRPr="00E15DF6">
        <w:rPr>
          <w:color w:val="auto"/>
          <w:sz w:val="28"/>
          <w:szCs w:val="28"/>
          <w:lang w:val="kk-KZ"/>
        </w:rPr>
        <w:t>детте 4-8</w:t>
      </w:r>
      <w:r w:rsidR="00F26BCA" w:rsidRPr="00E15DF6">
        <w:rPr>
          <w:color w:val="auto"/>
          <w:sz w:val="28"/>
          <w:szCs w:val="28"/>
          <w:lang w:val="kk-KZ"/>
        </w:rPr>
        <w:t xml:space="preserve"> оқушы</w:t>
      </w:r>
      <w:r w:rsidR="00D64D79" w:rsidRPr="00E15DF6">
        <w:rPr>
          <w:color w:val="auto"/>
          <w:sz w:val="28"/>
          <w:szCs w:val="28"/>
          <w:lang w:val="kk-KZ"/>
        </w:rPr>
        <w:t xml:space="preserve">) қатысады, олар </w:t>
      </w:r>
      <w:r w:rsidR="00F26BCA" w:rsidRPr="00E15DF6">
        <w:rPr>
          <w:color w:val="auto"/>
          <w:sz w:val="28"/>
          <w:szCs w:val="28"/>
          <w:lang w:val="kk-KZ"/>
        </w:rPr>
        <w:t>ықшам</w:t>
      </w:r>
      <w:r w:rsidR="00667E5F" w:rsidRPr="00E15DF6">
        <w:rPr>
          <w:color w:val="auto"/>
          <w:sz w:val="28"/>
          <w:szCs w:val="28"/>
          <w:lang w:val="kk-KZ"/>
        </w:rPr>
        <w:t xml:space="preserve">сабақтан кейін </w:t>
      </w:r>
      <w:r w:rsidR="000D2DBA" w:rsidRPr="00E15DF6">
        <w:rPr>
          <w:color w:val="auto"/>
          <w:sz w:val="28"/>
          <w:szCs w:val="28"/>
          <w:lang w:val="kk-KZ"/>
        </w:rPr>
        <w:t xml:space="preserve">мұғалімге </w:t>
      </w:r>
      <w:r w:rsidR="00667E5F" w:rsidRPr="00E15DF6">
        <w:rPr>
          <w:color w:val="auto"/>
          <w:sz w:val="28"/>
          <w:szCs w:val="28"/>
          <w:lang w:val="kk-KZ"/>
        </w:rPr>
        <w:t xml:space="preserve">ауызша немесе жазбаша кері байланыс </w:t>
      </w:r>
      <w:r w:rsidR="000D2DBA" w:rsidRPr="00E15DF6">
        <w:rPr>
          <w:color w:val="auto"/>
          <w:sz w:val="28"/>
          <w:szCs w:val="28"/>
          <w:lang w:val="kk-KZ"/>
        </w:rPr>
        <w:t>береді</w:t>
      </w:r>
      <w:r w:rsidR="00667E5F" w:rsidRPr="00E15DF6">
        <w:rPr>
          <w:color w:val="auto"/>
          <w:sz w:val="28"/>
          <w:szCs w:val="28"/>
          <w:lang w:val="kk-KZ"/>
        </w:rPr>
        <w:t xml:space="preserve"> – </w:t>
      </w:r>
      <w:r w:rsidR="00F26BCA" w:rsidRPr="00E15DF6">
        <w:rPr>
          <w:color w:val="auto"/>
          <w:sz w:val="28"/>
          <w:szCs w:val="28"/>
          <w:lang w:val="kk-KZ"/>
        </w:rPr>
        <w:t>өздерінің</w:t>
      </w:r>
      <w:r w:rsidR="00667E5F" w:rsidRPr="00E15DF6">
        <w:rPr>
          <w:color w:val="auto"/>
          <w:sz w:val="28"/>
          <w:szCs w:val="28"/>
          <w:lang w:val="kk-KZ"/>
        </w:rPr>
        <w:t xml:space="preserve"> ойынша </w:t>
      </w:r>
      <w:r w:rsidR="00F26BCA" w:rsidRPr="00E15DF6">
        <w:rPr>
          <w:color w:val="auto"/>
          <w:sz w:val="28"/>
          <w:szCs w:val="28"/>
          <w:lang w:val="kk-KZ"/>
        </w:rPr>
        <w:t xml:space="preserve">нақты бір дағдыны </w:t>
      </w:r>
      <w:r w:rsidR="00667E5F" w:rsidRPr="00E15DF6">
        <w:rPr>
          <w:color w:val="auto"/>
          <w:sz w:val="28"/>
          <w:szCs w:val="28"/>
          <w:lang w:val="kk-KZ"/>
        </w:rPr>
        <w:t xml:space="preserve">мұғалімнің қалай іске асырғанын </w:t>
      </w:r>
      <w:r w:rsidR="00D64D79" w:rsidRPr="00E15DF6">
        <w:rPr>
          <w:color w:val="auto"/>
          <w:sz w:val="28"/>
          <w:szCs w:val="28"/>
          <w:lang w:val="kk-KZ"/>
        </w:rPr>
        <w:t>бағалайды</w:t>
      </w:r>
      <w:r w:rsidR="00667E5F" w:rsidRPr="00E15DF6">
        <w:rPr>
          <w:color w:val="auto"/>
          <w:sz w:val="28"/>
          <w:szCs w:val="28"/>
          <w:lang w:val="kk-KZ"/>
        </w:rPr>
        <w:t>.</w:t>
      </w:r>
      <w:r w:rsidR="00F93778" w:rsidRPr="00E15DF6">
        <w:rPr>
          <w:color w:val="auto"/>
          <w:sz w:val="28"/>
          <w:szCs w:val="28"/>
          <w:lang w:val="kk-KZ"/>
        </w:rPr>
        <w:t xml:space="preserve"> Одан кейін</w:t>
      </w:r>
      <w:r w:rsidR="00667E5F" w:rsidRPr="00E15DF6">
        <w:rPr>
          <w:color w:val="auto"/>
          <w:sz w:val="28"/>
          <w:szCs w:val="28"/>
          <w:lang w:val="kk-KZ"/>
        </w:rPr>
        <w:t xml:space="preserve"> мұғалім </w:t>
      </w:r>
      <w:r w:rsidR="00D64D79" w:rsidRPr="00E15DF6">
        <w:rPr>
          <w:color w:val="auto"/>
          <w:sz w:val="28"/>
          <w:szCs w:val="28"/>
          <w:lang w:val="kk-KZ"/>
        </w:rPr>
        <w:t>жетекшімен</w:t>
      </w:r>
      <w:r w:rsidR="00667E5F" w:rsidRPr="00E15DF6">
        <w:rPr>
          <w:color w:val="auto"/>
          <w:sz w:val="28"/>
          <w:szCs w:val="28"/>
          <w:lang w:val="kk-KZ"/>
        </w:rPr>
        <w:t xml:space="preserve"> бірге </w:t>
      </w:r>
      <w:r w:rsidR="00F26BCA" w:rsidRPr="00E15DF6">
        <w:rPr>
          <w:color w:val="auto"/>
          <w:sz w:val="28"/>
          <w:szCs w:val="28"/>
          <w:lang w:val="kk-KZ"/>
        </w:rPr>
        <w:t>ықшам</w:t>
      </w:r>
      <w:r w:rsidR="00A058D0" w:rsidRPr="00E15DF6">
        <w:rPr>
          <w:color w:val="auto"/>
          <w:sz w:val="28"/>
          <w:szCs w:val="28"/>
          <w:lang w:val="kk-KZ"/>
        </w:rPr>
        <w:t xml:space="preserve"> </w:t>
      </w:r>
      <w:r w:rsidR="00667E5F" w:rsidRPr="00E15DF6">
        <w:rPr>
          <w:color w:val="auto"/>
          <w:sz w:val="28"/>
          <w:szCs w:val="28"/>
          <w:lang w:val="kk-KZ"/>
        </w:rPr>
        <w:t>сабақтың бейнежазбасын қарап, оқушылардың бағала</w:t>
      </w:r>
      <w:r w:rsidR="002428ED" w:rsidRPr="00E15DF6">
        <w:rPr>
          <w:color w:val="auto"/>
          <w:sz w:val="28"/>
          <w:szCs w:val="28"/>
          <w:lang w:val="kk-KZ"/>
        </w:rPr>
        <w:t>уы</w:t>
      </w:r>
      <w:r w:rsidR="00667E5F" w:rsidRPr="00E15DF6">
        <w:rPr>
          <w:color w:val="auto"/>
          <w:sz w:val="28"/>
          <w:szCs w:val="28"/>
          <w:lang w:val="kk-KZ"/>
        </w:rPr>
        <w:t xml:space="preserve">н талдайды және </w:t>
      </w:r>
      <w:r w:rsidR="00F26BCA" w:rsidRPr="00E15DF6">
        <w:rPr>
          <w:color w:val="auto"/>
          <w:sz w:val="28"/>
          <w:szCs w:val="28"/>
          <w:lang w:val="kk-KZ"/>
        </w:rPr>
        <w:t>сынама жасап жаттыққан</w:t>
      </w:r>
      <w:r w:rsidR="00667E5F" w:rsidRPr="00E15DF6">
        <w:rPr>
          <w:color w:val="auto"/>
          <w:sz w:val="28"/>
          <w:szCs w:val="28"/>
          <w:lang w:val="kk-KZ"/>
        </w:rPr>
        <w:t xml:space="preserve"> дағдыны жетілдіру мүмкіндіктерін талқылайды. </w:t>
      </w:r>
      <w:r w:rsidR="004F79B0" w:rsidRPr="00E15DF6">
        <w:rPr>
          <w:color w:val="auto"/>
          <w:sz w:val="28"/>
          <w:szCs w:val="28"/>
          <w:lang w:val="kk-KZ"/>
        </w:rPr>
        <w:t>Орта есеппен жарты сағат</w:t>
      </w:r>
      <w:r w:rsidR="00926E99" w:rsidRPr="00E15DF6">
        <w:rPr>
          <w:color w:val="auto"/>
          <w:sz w:val="28"/>
          <w:szCs w:val="28"/>
          <w:lang w:val="kk-KZ"/>
        </w:rPr>
        <w:t>тай</w:t>
      </w:r>
      <w:r w:rsidR="00F33C93" w:rsidRPr="00E15DF6">
        <w:rPr>
          <w:color w:val="auto"/>
          <w:sz w:val="28"/>
          <w:szCs w:val="28"/>
          <w:lang w:val="kk-KZ"/>
        </w:rPr>
        <w:t xml:space="preserve"> уақытқа</w:t>
      </w:r>
      <w:r w:rsidR="004F79B0" w:rsidRPr="00E15DF6">
        <w:rPr>
          <w:color w:val="auto"/>
          <w:sz w:val="28"/>
          <w:szCs w:val="28"/>
          <w:lang w:val="kk-KZ"/>
        </w:rPr>
        <w:t xml:space="preserve"> созылатын талқылаудан кейін, мұғалім ықшам сабақты қайталайды, бірақ бұл жолы</w:t>
      </w:r>
      <w:r w:rsidR="00BD5DB5" w:rsidRPr="00E15DF6">
        <w:rPr>
          <w:color w:val="auto"/>
          <w:sz w:val="28"/>
          <w:szCs w:val="28"/>
          <w:lang w:val="kk-KZ"/>
        </w:rPr>
        <w:t xml:space="preserve"> сабақты</w:t>
      </w:r>
      <w:r w:rsidR="004F79B0" w:rsidRPr="00E15DF6">
        <w:rPr>
          <w:color w:val="auto"/>
          <w:sz w:val="28"/>
          <w:szCs w:val="28"/>
          <w:lang w:val="kk-KZ"/>
        </w:rPr>
        <w:t xml:space="preserve"> басқа оқушылармен </w:t>
      </w:r>
      <w:r w:rsidR="00BC7595" w:rsidRPr="00E15DF6">
        <w:rPr>
          <w:color w:val="auto"/>
          <w:sz w:val="28"/>
          <w:szCs w:val="28"/>
          <w:lang w:val="kk-KZ"/>
        </w:rPr>
        <w:t>өткізеді</w:t>
      </w:r>
      <w:r w:rsidR="004F79B0" w:rsidRPr="00E15DF6">
        <w:rPr>
          <w:color w:val="auto"/>
          <w:sz w:val="28"/>
          <w:szCs w:val="28"/>
          <w:lang w:val="kk-KZ"/>
        </w:rPr>
        <w:t xml:space="preserve">. </w:t>
      </w:r>
      <w:r w:rsidR="00926E99" w:rsidRPr="00E15DF6">
        <w:rPr>
          <w:color w:val="auto"/>
          <w:sz w:val="28"/>
          <w:szCs w:val="28"/>
          <w:lang w:val="kk-KZ"/>
        </w:rPr>
        <w:t>Бұ</w:t>
      </w:r>
      <w:r w:rsidR="004F79B0" w:rsidRPr="00E15DF6">
        <w:rPr>
          <w:color w:val="auto"/>
          <w:sz w:val="28"/>
          <w:szCs w:val="28"/>
          <w:lang w:val="kk-KZ"/>
        </w:rPr>
        <w:t xml:space="preserve">дан соң, </w:t>
      </w:r>
      <w:r w:rsidR="0068764B" w:rsidRPr="00E15DF6">
        <w:rPr>
          <w:color w:val="auto"/>
          <w:sz w:val="28"/>
          <w:szCs w:val="28"/>
          <w:lang w:val="kk-KZ"/>
        </w:rPr>
        <w:t xml:space="preserve">бірінші және екінші </w:t>
      </w:r>
      <w:r w:rsidR="00926E99" w:rsidRPr="00E15DF6">
        <w:rPr>
          <w:color w:val="auto"/>
          <w:sz w:val="28"/>
          <w:szCs w:val="28"/>
          <w:lang w:val="kk-KZ"/>
        </w:rPr>
        <w:t>ықшам</w:t>
      </w:r>
      <w:r w:rsidR="00BC7595" w:rsidRPr="00E15DF6">
        <w:rPr>
          <w:color w:val="auto"/>
          <w:sz w:val="28"/>
          <w:szCs w:val="28"/>
          <w:lang w:val="kk-KZ"/>
        </w:rPr>
        <w:t>сабақтың бейнежазбалары мен</w:t>
      </w:r>
      <w:r w:rsidR="0068764B" w:rsidRPr="00E15DF6">
        <w:rPr>
          <w:color w:val="auto"/>
          <w:sz w:val="28"/>
          <w:szCs w:val="28"/>
          <w:lang w:val="kk-KZ"/>
        </w:rPr>
        <w:t xml:space="preserve"> оқушылардың</w:t>
      </w:r>
      <w:r w:rsidR="00A41A34" w:rsidRPr="00E15DF6">
        <w:rPr>
          <w:color w:val="auto"/>
          <w:sz w:val="28"/>
          <w:szCs w:val="28"/>
          <w:lang w:val="kk-KZ"/>
        </w:rPr>
        <w:t xml:space="preserve"> бергенбағаларын</w:t>
      </w:r>
      <w:r w:rsidR="0068764B" w:rsidRPr="00E15DF6">
        <w:rPr>
          <w:color w:val="auto"/>
          <w:sz w:val="28"/>
          <w:szCs w:val="28"/>
          <w:lang w:val="kk-KZ"/>
        </w:rPr>
        <w:t xml:space="preserve"> салыстыр</w:t>
      </w:r>
      <w:r w:rsidR="00BD5DB5" w:rsidRPr="00E15DF6">
        <w:rPr>
          <w:color w:val="auto"/>
          <w:sz w:val="28"/>
          <w:szCs w:val="28"/>
          <w:lang w:val="kk-KZ"/>
        </w:rPr>
        <w:t>ып,</w:t>
      </w:r>
      <w:r w:rsidR="0068764B" w:rsidRPr="00E15DF6">
        <w:rPr>
          <w:color w:val="auto"/>
          <w:sz w:val="28"/>
          <w:szCs w:val="28"/>
          <w:lang w:val="kk-KZ"/>
        </w:rPr>
        <w:t xml:space="preserve"> қол жеткен </w:t>
      </w:r>
      <w:r w:rsidR="00BD5DB5" w:rsidRPr="00E15DF6">
        <w:rPr>
          <w:color w:val="auto"/>
          <w:sz w:val="28"/>
          <w:szCs w:val="28"/>
          <w:lang w:val="kk-KZ"/>
        </w:rPr>
        <w:t>жетістіктер</w:t>
      </w:r>
      <w:r w:rsidR="0068764B" w:rsidRPr="00E15DF6">
        <w:rPr>
          <w:color w:val="auto"/>
          <w:sz w:val="28"/>
          <w:szCs w:val="28"/>
          <w:lang w:val="kk-KZ"/>
        </w:rPr>
        <w:t xml:space="preserve"> туралы </w:t>
      </w:r>
      <w:r w:rsidR="008A56BB" w:rsidRPr="00E15DF6">
        <w:rPr>
          <w:color w:val="auto"/>
          <w:sz w:val="28"/>
          <w:szCs w:val="28"/>
          <w:lang w:val="kk-KZ"/>
        </w:rPr>
        <w:t>қорытынды</w:t>
      </w:r>
      <w:r w:rsidR="0068764B" w:rsidRPr="00E15DF6">
        <w:rPr>
          <w:color w:val="auto"/>
          <w:sz w:val="28"/>
          <w:szCs w:val="28"/>
          <w:lang w:val="kk-KZ"/>
        </w:rPr>
        <w:t xml:space="preserve"> жаса</w:t>
      </w:r>
      <w:r w:rsidR="00A41A34" w:rsidRPr="00E15DF6">
        <w:rPr>
          <w:color w:val="auto"/>
          <w:sz w:val="28"/>
          <w:szCs w:val="28"/>
          <w:lang w:val="kk-KZ"/>
        </w:rPr>
        <w:t>йды</w:t>
      </w:r>
      <w:r w:rsidR="0068764B" w:rsidRPr="00E15DF6">
        <w:rPr>
          <w:color w:val="auto"/>
          <w:sz w:val="28"/>
          <w:szCs w:val="28"/>
          <w:lang w:val="kk-KZ"/>
        </w:rPr>
        <w:t xml:space="preserve">. </w:t>
      </w:r>
      <w:r w:rsidR="000560C3" w:rsidRPr="00E15DF6">
        <w:rPr>
          <w:color w:val="auto"/>
          <w:sz w:val="28"/>
          <w:szCs w:val="28"/>
          <w:lang w:val="kk-KZ"/>
        </w:rPr>
        <w:t>Әдетте ы</w:t>
      </w:r>
      <w:r w:rsidR="0068764B" w:rsidRPr="00E15DF6">
        <w:rPr>
          <w:color w:val="auto"/>
          <w:sz w:val="28"/>
          <w:szCs w:val="28"/>
          <w:lang w:val="kk-KZ"/>
        </w:rPr>
        <w:t>қшамсабақ</w:t>
      </w:r>
      <w:r w:rsidR="000560C3" w:rsidRPr="00E15DF6">
        <w:rPr>
          <w:color w:val="auto"/>
          <w:sz w:val="28"/>
          <w:szCs w:val="28"/>
          <w:lang w:val="kk-KZ"/>
        </w:rPr>
        <w:t xml:space="preserve"> өткізуге дейін</w:t>
      </w:r>
      <w:r w:rsidR="00A058D0" w:rsidRPr="00E15DF6">
        <w:rPr>
          <w:color w:val="auto"/>
          <w:sz w:val="28"/>
          <w:szCs w:val="28"/>
          <w:lang w:val="kk-KZ"/>
        </w:rPr>
        <w:t xml:space="preserve"> </w:t>
      </w:r>
      <w:r w:rsidR="000560C3" w:rsidRPr="00E15DF6">
        <w:rPr>
          <w:color w:val="auto"/>
          <w:sz w:val="28"/>
          <w:szCs w:val="28"/>
          <w:lang w:val="kk-KZ"/>
        </w:rPr>
        <w:t xml:space="preserve">сынама жасайтын дағды бойынша </w:t>
      </w:r>
      <w:r w:rsidR="0068764B" w:rsidRPr="00E15DF6">
        <w:rPr>
          <w:color w:val="auto"/>
          <w:sz w:val="28"/>
          <w:szCs w:val="28"/>
          <w:lang w:val="kk-KZ"/>
        </w:rPr>
        <w:t>мұғалім</w:t>
      </w:r>
      <w:r w:rsidR="00641409" w:rsidRPr="00E15DF6">
        <w:rPr>
          <w:color w:val="auto"/>
          <w:sz w:val="28"/>
          <w:szCs w:val="28"/>
          <w:lang w:val="kk-KZ"/>
        </w:rPr>
        <w:t>дерді</w:t>
      </w:r>
      <w:r w:rsidR="000560C3" w:rsidRPr="00E15DF6">
        <w:rPr>
          <w:color w:val="auto"/>
          <w:sz w:val="28"/>
          <w:szCs w:val="28"/>
          <w:lang w:val="kk-KZ"/>
        </w:rPr>
        <w:t xml:space="preserve"> алдын-ала үйретіп,</w:t>
      </w:r>
      <w:r w:rsidR="00641409" w:rsidRPr="00E15DF6">
        <w:rPr>
          <w:color w:val="auto"/>
          <w:sz w:val="28"/>
          <w:szCs w:val="28"/>
          <w:lang w:val="kk-KZ"/>
        </w:rPr>
        <w:t xml:space="preserve"> дайындайды.</w:t>
      </w:r>
      <w:r w:rsidR="001263B3">
        <w:rPr>
          <w:color w:val="auto"/>
          <w:sz w:val="28"/>
          <w:szCs w:val="28"/>
          <w:lang w:val="kk-KZ"/>
        </w:rPr>
        <w:t xml:space="preserve"> </w:t>
      </w:r>
      <w:r w:rsidR="00555D0C" w:rsidRPr="00E15DF6">
        <w:rPr>
          <w:color w:val="auto"/>
          <w:sz w:val="28"/>
          <w:szCs w:val="28"/>
          <w:lang w:val="kk-KZ"/>
        </w:rPr>
        <w:t xml:space="preserve">Мұндай </w:t>
      </w:r>
      <w:r w:rsidR="0068764B" w:rsidRPr="00E15DF6">
        <w:rPr>
          <w:color w:val="auto"/>
          <w:sz w:val="28"/>
          <w:szCs w:val="28"/>
          <w:lang w:val="kk-KZ"/>
        </w:rPr>
        <w:t xml:space="preserve">оқыту осы дағдыны модельдеу көмегімен жүргізіледі – </w:t>
      </w:r>
      <w:r w:rsidR="00555D0C" w:rsidRPr="00E15DF6">
        <w:rPr>
          <w:color w:val="auto"/>
          <w:sz w:val="28"/>
          <w:szCs w:val="28"/>
          <w:lang w:val="kk-KZ"/>
        </w:rPr>
        <w:t>мысалы,</w:t>
      </w:r>
      <w:r w:rsidR="0068764B" w:rsidRPr="00E15DF6">
        <w:rPr>
          <w:color w:val="auto"/>
          <w:sz w:val="28"/>
          <w:szCs w:val="28"/>
          <w:lang w:val="kk-KZ"/>
        </w:rPr>
        <w:t xml:space="preserve"> оны анағұрлым тәжірибелі </w:t>
      </w:r>
      <w:r w:rsidR="00555D0C" w:rsidRPr="00E15DF6">
        <w:rPr>
          <w:color w:val="auto"/>
          <w:sz w:val="28"/>
          <w:szCs w:val="28"/>
          <w:lang w:val="kk-KZ"/>
        </w:rPr>
        <w:t>мұғалім көрсетеді</w:t>
      </w:r>
      <w:r w:rsidR="0068764B" w:rsidRPr="00E15DF6">
        <w:rPr>
          <w:color w:val="auto"/>
          <w:sz w:val="28"/>
          <w:szCs w:val="28"/>
          <w:lang w:val="kk-KZ"/>
        </w:rPr>
        <w:t xml:space="preserve"> немесе </w:t>
      </w:r>
      <w:r w:rsidR="000560C3" w:rsidRPr="00E15DF6">
        <w:rPr>
          <w:color w:val="auto"/>
          <w:sz w:val="28"/>
          <w:szCs w:val="28"/>
          <w:lang w:val="kk-KZ"/>
        </w:rPr>
        <w:t>қажетті</w:t>
      </w:r>
      <w:r w:rsidR="0068764B" w:rsidRPr="00E15DF6">
        <w:rPr>
          <w:color w:val="auto"/>
          <w:sz w:val="28"/>
          <w:szCs w:val="28"/>
          <w:lang w:val="kk-KZ"/>
        </w:rPr>
        <w:t xml:space="preserve"> бейнежазба </w:t>
      </w:r>
      <w:r w:rsidR="000560C3" w:rsidRPr="00E15DF6">
        <w:rPr>
          <w:color w:val="auto"/>
          <w:sz w:val="28"/>
          <w:szCs w:val="28"/>
          <w:lang w:val="kk-KZ"/>
        </w:rPr>
        <w:t>ұсынылады</w:t>
      </w:r>
      <w:r w:rsidR="0068764B" w:rsidRPr="00E15DF6">
        <w:rPr>
          <w:color w:val="auto"/>
          <w:sz w:val="28"/>
          <w:szCs w:val="28"/>
          <w:lang w:val="kk-KZ"/>
        </w:rPr>
        <w:t xml:space="preserve">. </w:t>
      </w:r>
      <w:r w:rsidR="00A00789" w:rsidRPr="00E15DF6">
        <w:rPr>
          <w:color w:val="auto"/>
          <w:sz w:val="28"/>
          <w:szCs w:val="28"/>
          <w:lang w:val="kk-KZ"/>
        </w:rPr>
        <w:t xml:space="preserve">Шебер жұмысты </w:t>
      </w:r>
      <w:r w:rsidR="001E6BD3" w:rsidRPr="00E15DF6">
        <w:rPr>
          <w:color w:val="auto"/>
          <w:sz w:val="28"/>
          <w:szCs w:val="28"/>
          <w:lang w:val="kk-KZ"/>
        </w:rPr>
        <w:t>осылай</w:t>
      </w:r>
      <w:r w:rsidR="00A00789" w:rsidRPr="00E15DF6">
        <w:rPr>
          <w:color w:val="auto"/>
          <w:sz w:val="28"/>
          <w:szCs w:val="28"/>
          <w:lang w:val="kk-KZ"/>
        </w:rPr>
        <w:t xml:space="preserve"> бақылау нақты дағдыны қалыптастыруды айтарлықтай жақсартады</w:t>
      </w:r>
      <w:r w:rsidR="00A3132B" w:rsidRPr="00E15DF6">
        <w:rPr>
          <w:color w:val="auto"/>
          <w:sz w:val="28"/>
          <w:szCs w:val="28"/>
          <w:lang w:val="kk-KZ"/>
        </w:rPr>
        <w:t xml:space="preserve">, </w:t>
      </w:r>
      <w:r w:rsidR="001E6BD3" w:rsidRPr="00E15DF6">
        <w:rPr>
          <w:color w:val="auto"/>
          <w:sz w:val="28"/>
          <w:szCs w:val="28"/>
          <w:lang w:val="kk-KZ"/>
        </w:rPr>
        <w:t>мұғалім</w:t>
      </w:r>
      <w:r w:rsidR="001263B3">
        <w:rPr>
          <w:color w:val="auto"/>
          <w:sz w:val="28"/>
          <w:szCs w:val="28"/>
          <w:lang w:val="kk-KZ"/>
        </w:rPr>
        <w:t xml:space="preserve"> </w:t>
      </w:r>
      <w:r w:rsidR="00D25EEA" w:rsidRPr="00E15DF6">
        <w:rPr>
          <w:color w:val="auto"/>
          <w:sz w:val="28"/>
          <w:szCs w:val="28"/>
          <w:lang w:val="kk-KZ"/>
        </w:rPr>
        <w:t xml:space="preserve">жіберген </w:t>
      </w:r>
      <w:r w:rsidR="00A00789" w:rsidRPr="00E15DF6">
        <w:rPr>
          <w:color w:val="auto"/>
          <w:sz w:val="28"/>
          <w:szCs w:val="28"/>
          <w:lang w:val="kk-KZ"/>
        </w:rPr>
        <w:t>қате</w:t>
      </w:r>
      <w:r w:rsidR="00D25EEA" w:rsidRPr="00E15DF6">
        <w:rPr>
          <w:color w:val="auto"/>
          <w:sz w:val="28"/>
          <w:szCs w:val="28"/>
          <w:lang w:val="kk-KZ"/>
        </w:rPr>
        <w:t>лер</w:t>
      </w:r>
      <w:r w:rsidR="001E6BD3" w:rsidRPr="00E15DF6">
        <w:rPr>
          <w:color w:val="auto"/>
          <w:sz w:val="28"/>
          <w:szCs w:val="28"/>
          <w:lang w:val="kk-KZ"/>
        </w:rPr>
        <w:t>ін</w:t>
      </w:r>
      <w:r w:rsidR="001263B3">
        <w:rPr>
          <w:color w:val="auto"/>
          <w:sz w:val="28"/>
          <w:szCs w:val="28"/>
          <w:lang w:val="kk-KZ"/>
        </w:rPr>
        <w:t xml:space="preserve"> </w:t>
      </w:r>
      <w:r w:rsidR="00D25EEA" w:rsidRPr="00E15DF6">
        <w:rPr>
          <w:color w:val="auto"/>
          <w:sz w:val="28"/>
          <w:szCs w:val="28"/>
          <w:lang w:val="kk-KZ"/>
        </w:rPr>
        <w:t xml:space="preserve">өзінің </w:t>
      </w:r>
      <w:r w:rsidR="001E6BD3" w:rsidRPr="00E15DF6">
        <w:rPr>
          <w:color w:val="auto"/>
          <w:sz w:val="28"/>
          <w:szCs w:val="28"/>
          <w:lang w:val="kk-KZ"/>
        </w:rPr>
        <w:t xml:space="preserve">тәжірибесін </w:t>
      </w:r>
      <w:r w:rsidR="00A00789" w:rsidRPr="00E15DF6">
        <w:rPr>
          <w:color w:val="auto"/>
          <w:sz w:val="28"/>
          <w:szCs w:val="28"/>
          <w:lang w:val="kk-KZ"/>
        </w:rPr>
        <w:t>жетілдіру</w:t>
      </w:r>
      <w:r w:rsidR="001E6BD3" w:rsidRPr="00E15DF6">
        <w:rPr>
          <w:color w:val="auto"/>
          <w:sz w:val="28"/>
          <w:szCs w:val="28"/>
          <w:lang w:val="kk-KZ"/>
        </w:rPr>
        <w:t>дің құралы</w:t>
      </w:r>
      <w:r w:rsidR="00A00789" w:rsidRPr="00E15DF6">
        <w:rPr>
          <w:color w:val="auto"/>
          <w:sz w:val="28"/>
          <w:szCs w:val="28"/>
          <w:lang w:val="kk-KZ"/>
        </w:rPr>
        <w:t xml:space="preserve"> ретінде қабылда</w:t>
      </w:r>
      <w:r w:rsidR="001E6BD3" w:rsidRPr="00E15DF6">
        <w:rPr>
          <w:color w:val="auto"/>
          <w:sz w:val="28"/>
          <w:szCs w:val="28"/>
          <w:lang w:val="kk-KZ"/>
        </w:rPr>
        <w:t>й</w:t>
      </w:r>
      <w:r w:rsidR="00A00789" w:rsidRPr="00E15DF6">
        <w:rPr>
          <w:color w:val="auto"/>
          <w:sz w:val="28"/>
          <w:szCs w:val="28"/>
          <w:lang w:val="kk-KZ"/>
        </w:rPr>
        <w:t xml:space="preserve"> бастайды. Жекелеген дағдыларды меңгеру межесіне қарай, ықшамсабақ тапсырма</w:t>
      </w:r>
      <w:r w:rsidR="00D25EEA" w:rsidRPr="00E15DF6">
        <w:rPr>
          <w:color w:val="auto"/>
          <w:sz w:val="28"/>
          <w:szCs w:val="28"/>
          <w:lang w:val="kk-KZ"/>
        </w:rPr>
        <w:t>сы</w:t>
      </w:r>
      <w:r w:rsidR="00A00789" w:rsidRPr="00E15DF6">
        <w:rPr>
          <w:color w:val="auto"/>
          <w:sz w:val="28"/>
          <w:szCs w:val="28"/>
          <w:lang w:val="kk-KZ"/>
        </w:rPr>
        <w:t xml:space="preserve"> қиындай түседі, </w:t>
      </w:r>
      <w:r w:rsidR="001115FB" w:rsidRPr="00E15DF6">
        <w:rPr>
          <w:color w:val="auto"/>
          <w:sz w:val="28"/>
          <w:szCs w:val="28"/>
          <w:lang w:val="kk-KZ"/>
        </w:rPr>
        <w:t>сабақтың</w:t>
      </w:r>
      <w:r w:rsidR="00FC1E82" w:rsidRPr="00E15DF6">
        <w:rPr>
          <w:color w:val="auto"/>
          <w:sz w:val="28"/>
          <w:szCs w:val="28"/>
          <w:lang w:val="kk-KZ"/>
        </w:rPr>
        <w:t xml:space="preserve"> ұзақтығы да </w:t>
      </w:r>
      <w:r w:rsidR="00D25EEA" w:rsidRPr="00E15DF6">
        <w:rPr>
          <w:color w:val="auto"/>
          <w:sz w:val="28"/>
          <w:szCs w:val="28"/>
          <w:lang w:val="kk-KZ"/>
        </w:rPr>
        <w:t>артуы</w:t>
      </w:r>
      <w:r w:rsidR="00FC1E82" w:rsidRPr="00E15DF6">
        <w:rPr>
          <w:color w:val="auto"/>
          <w:sz w:val="28"/>
          <w:szCs w:val="28"/>
          <w:lang w:val="kk-KZ"/>
        </w:rPr>
        <w:t xml:space="preserve"> мүмкін </w:t>
      </w:r>
      <w:r w:rsidR="009E2464" w:rsidRPr="00E15DF6">
        <w:rPr>
          <w:color w:val="auto"/>
          <w:sz w:val="28"/>
          <w:szCs w:val="28"/>
          <w:lang w:val="kk-KZ"/>
        </w:rPr>
        <w:t xml:space="preserve">(20 минутқа дейін). Осылайша, ықшамсабақтың көмегімен </w:t>
      </w:r>
      <w:r w:rsidR="00A00789" w:rsidRPr="00E15DF6">
        <w:rPr>
          <w:color w:val="auto"/>
          <w:sz w:val="28"/>
          <w:szCs w:val="28"/>
          <w:lang w:val="kk-KZ"/>
        </w:rPr>
        <w:t>жекелеген дағдылар</w:t>
      </w:r>
      <w:r w:rsidR="009E2464" w:rsidRPr="00E15DF6">
        <w:rPr>
          <w:color w:val="auto"/>
          <w:sz w:val="28"/>
          <w:szCs w:val="28"/>
          <w:lang w:val="kk-KZ"/>
        </w:rPr>
        <w:t>ды меңгеру</w:t>
      </w:r>
      <w:r w:rsidR="001263B3">
        <w:rPr>
          <w:color w:val="auto"/>
          <w:sz w:val="28"/>
          <w:szCs w:val="28"/>
          <w:lang w:val="kk-KZ"/>
        </w:rPr>
        <w:t xml:space="preserve"> </w:t>
      </w:r>
      <w:r w:rsidR="00A00789" w:rsidRPr="00E15DF6">
        <w:rPr>
          <w:color w:val="auto"/>
          <w:sz w:val="28"/>
          <w:szCs w:val="28"/>
          <w:lang w:val="kk-KZ"/>
        </w:rPr>
        <w:t xml:space="preserve">оқыту </w:t>
      </w:r>
      <w:r w:rsidR="00FC1E82" w:rsidRPr="00E15DF6">
        <w:rPr>
          <w:color w:val="auto"/>
          <w:sz w:val="28"/>
          <w:szCs w:val="28"/>
          <w:lang w:val="kk-KZ"/>
        </w:rPr>
        <w:t xml:space="preserve">стратегияларын меңгеруге </w:t>
      </w:r>
      <w:r w:rsidR="009E2464" w:rsidRPr="00E15DF6">
        <w:rPr>
          <w:color w:val="auto"/>
          <w:sz w:val="28"/>
          <w:szCs w:val="28"/>
          <w:lang w:val="kk-KZ"/>
        </w:rPr>
        <w:t>ауысады.</w:t>
      </w:r>
    </w:p>
    <w:p w:rsidR="00DE67CE" w:rsidRPr="00E15DF6" w:rsidRDefault="00A00789" w:rsidP="006F5DAD">
      <w:pPr>
        <w:pStyle w:val="Default"/>
        <w:ind w:firstLine="709"/>
        <w:jc w:val="both"/>
        <w:rPr>
          <w:color w:val="auto"/>
          <w:sz w:val="28"/>
          <w:szCs w:val="28"/>
          <w:lang w:val="kk-KZ"/>
        </w:rPr>
      </w:pPr>
      <w:r w:rsidRPr="00E15DF6">
        <w:rPr>
          <w:color w:val="auto"/>
          <w:sz w:val="28"/>
          <w:szCs w:val="28"/>
          <w:lang w:val="kk-KZ"/>
        </w:rPr>
        <w:t>Д.Аллен мен</w:t>
      </w:r>
      <w:r w:rsidR="00A3132B" w:rsidRPr="00E15DF6">
        <w:rPr>
          <w:color w:val="auto"/>
          <w:sz w:val="28"/>
          <w:szCs w:val="28"/>
          <w:lang w:val="kk-KZ"/>
        </w:rPr>
        <w:t xml:space="preserve"> К.Райан</w:t>
      </w:r>
      <w:r w:rsidR="00A058D0" w:rsidRPr="00E15DF6">
        <w:rPr>
          <w:color w:val="auto"/>
          <w:sz w:val="28"/>
          <w:szCs w:val="28"/>
          <w:lang w:val="kk-KZ"/>
        </w:rPr>
        <w:t xml:space="preserve"> </w:t>
      </w:r>
      <w:r w:rsidR="006F48CC" w:rsidRPr="00E15DF6">
        <w:rPr>
          <w:color w:val="auto"/>
          <w:sz w:val="28"/>
          <w:szCs w:val="28"/>
          <w:lang w:val="kk-KZ"/>
        </w:rPr>
        <w:t>ықшамсабақ</w:t>
      </w:r>
      <w:r w:rsidR="004811DF" w:rsidRPr="00E15DF6">
        <w:rPr>
          <w:color w:val="auto"/>
          <w:sz w:val="28"/>
          <w:szCs w:val="28"/>
          <w:lang w:val="kk-KZ"/>
        </w:rPr>
        <w:t>тағы</w:t>
      </w:r>
      <w:r w:rsidR="00A058D0" w:rsidRPr="00E15DF6">
        <w:rPr>
          <w:color w:val="auto"/>
          <w:sz w:val="28"/>
          <w:szCs w:val="28"/>
          <w:lang w:val="kk-KZ"/>
        </w:rPr>
        <w:t xml:space="preserve"> </w:t>
      </w:r>
      <w:r w:rsidR="002B15E1" w:rsidRPr="00E15DF6">
        <w:rPr>
          <w:color w:val="auto"/>
          <w:sz w:val="28"/>
          <w:szCs w:val="28"/>
          <w:lang w:val="kk-KZ"/>
        </w:rPr>
        <w:t xml:space="preserve">оқушылардың рөліне ерікті </w:t>
      </w:r>
      <w:r w:rsidR="004811DF" w:rsidRPr="00E15DF6">
        <w:rPr>
          <w:color w:val="auto"/>
          <w:sz w:val="28"/>
          <w:szCs w:val="28"/>
          <w:lang w:val="kk-KZ"/>
        </w:rPr>
        <w:t xml:space="preserve">мектеп </w:t>
      </w:r>
      <w:r w:rsidR="002B15E1" w:rsidRPr="00E15DF6">
        <w:rPr>
          <w:color w:val="auto"/>
          <w:sz w:val="28"/>
          <w:szCs w:val="28"/>
          <w:lang w:val="kk-KZ"/>
        </w:rPr>
        <w:t>оқушылар</w:t>
      </w:r>
      <w:r w:rsidR="004811DF" w:rsidRPr="00E15DF6">
        <w:rPr>
          <w:color w:val="auto"/>
          <w:sz w:val="28"/>
          <w:szCs w:val="28"/>
          <w:lang w:val="kk-KZ"/>
        </w:rPr>
        <w:t>ын</w:t>
      </w:r>
      <w:r w:rsidR="002B15E1" w:rsidRPr="00E15DF6">
        <w:rPr>
          <w:color w:val="auto"/>
          <w:sz w:val="28"/>
          <w:szCs w:val="28"/>
          <w:lang w:val="kk-KZ"/>
        </w:rPr>
        <w:t xml:space="preserve"> шақыр</w:t>
      </w:r>
      <w:r w:rsidR="006F48CC" w:rsidRPr="00E15DF6">
        <w:rPr>
          <w:color w:val="auto"/>
          <w:sz w:val="28"/>
          <w:szCs w:val="28"/>
          <w:lang w:val="kk-KZ"/>
        </w:rPr>
        <w:t>ған</w:t>
      </w:r>
      <w:r w:rsidR="004811DF" w:rsidRPr="00E15DF6">
        <w:rPr>
          <w:color w:val="auto"/>
          <w:sz w:val="28"/>
          <w:szCs w:val="28"/>
          <w:lang w:val="kk-KZ"/>
        </w:rPr>
        <w:t xml:space="preserve"> (көбінесе сағатына бірнеше доллар сыйақы беру арқылы</w:t>
      </w:r>
      <w:r w:rsidR="002B15E1" w:rsidRPr="00E15DF6">
        <w:rPr>
          <w:color w:val="auto"/>
          <w:sz w:val="28"/>
          <w:szCs w:val="28"/>
          <w:lang w:val="kk-KZ"/>
        </w:rPr>
        <w:t>). Оқушылар шынайы сынып</w:t>
      </w:r>
      <w:r w:rsidR="0095055D" w:rsidRPr="00E15DF6">
        <w:rPr>
          <w:color w:val="auto"/>
          <w:sz w:val="28"/>
          <w:szCs w:val="28"/>
          <w:lang w:val="kk-KZ"/>
        </w:rPr>
        <w:t>қа сәйкес</w:t>
      </w:r>
      <w:r w:rsidR="002B15E1" w:rsidRPr="00E15DF6">
        <w:rPr>
          <w:color w:val="auto"/>
          <w:sz w:val="28"/>
          <w:szCs w:val="28"/>
          <w:lang w:val="kk-KZ"/>
        </w:rPr>
        <w:t xml:space="preserve"> іріктел</w:t>
      </w:r>
      <w:r w:rsidR="0095055D" w:rsidRPr="00E15DF6">
        <w:rPr>
          <w:color w:val="auto"/>
          <w:sz w:val="28"/>
          <w:szCs w:val="28"/>
          <w:lang w:val="kk-KZ"/>
        </w:rPr>
        <w:t>еді</w:t>
      </w:r>
      <w:r w:rsidR="002B15E1" w:rsidRPr="00E15DF6">
        <w:rPr>
          <w:color w:val="auto"/>
          <w:sz w:val="28"/>
          <w:szCs w:val="28"/>
          <w:lang w:val="kk-KZ"/>
        </w:rPr>
        <w:t xml:space="preserve"> (</w:t>
      </w:r>
      <w:r w:rsidR="0095055D" w:rsidRPr="00E15DF6">
        <w:rPr>
          <w:color w:val="auto"/>
          <w:sz w:val="28"/>
          <w:szCs w:val="28"/>
          <w:lang w:val="kk-KZ"/>
        </w:rPr>
        <w:t>үлгерім деңгейі</w:t>
      </w:r>
      <w:r w:rsidR="0047439C" w:rsidRPr="00E15DF6">
        <w:rPr>
          <w:color w:val="auto"/>
          <w:sz w:val="28"/>
          <w:szCs w:val="28"/>
          <w:lang w:val="kk-KZ"/>
        </w:rPr>
        <w:t>, мінез-құлықы</w:t>
      </w:r>
      <w:r w:rsidR="002B15E1" w:rsidRPr="00E15DF6">
        <w:rPr>
          <w:color w:val="auto"/>
          <w:sz w:val="28"/>
          <w:szCs w:val="28"/>
          <w:lang w:val="kk-KZ"/>
        </w:rPr>
        <w:t xml:space="preserve">әртүрлі, </w:t>
      </w:r>
      <w:r w:rsidR="006F48CC" w:rsidRPr="00E15DF6">
        <w:rPr>
          <w:color w:val="auto"/>
          <w:sz w:val="28"/>
          <w:szCs w:val="28"/>
          <w:lang w:val="kk-KZ"/>
        </w:rPr>
        <w:t>т.б.). Олардың жасы ықшамсабақ өткізетін</w:t>
      </w:r>
      <w:r w:rsidR="002B15E1" w:rsidRPr="00E15DF6">
        <w:rPr>
          <w:color w:val="auto"/>
          <w:sz w:val="28"/>
          <w:szCs w:val="28"/>
          <w:lang w:val="kk-KZ"/>
        </w:rPr>
        <w:t xml:space="preserve"> мұғалімдердің сыны</w:t>
      </w:r>
      <w:r w:rsidR="003C3823" w:rsidRPr="00E15DF6">
        <w:rPr>
          <w:color w:val="auto"/>
          <w:sz w:val="28"/>
          <w:szCs w:val="28"/>
          <w:lang w:val="kk-KZ"/>
        </w:rPr>
        <w:t>бы</w:t>
      </w:r>
      <w:r w:rsidR="002B15E1" w:rsidRPr="00E15DF6">
        <w:rPr>
          <w:color w:val="auto"/>
          <w:sz w:val="28"/>
          <w:szCs w:val="28"/>
          <w:lang w:val="kk-KZ"/>
        </w:rPr>
        <w:t xml:space="preserve">на </w:t>
      </w:r>
      <w:r w:rsidR="006F48CC" w:rsidRPr="00E15DF6">
        <w:rPr>
          <w:color w:val="auto"/>
          <w:sz w:val="28"/>
          <w:szCs w:val="28"/>
          <w:lang w:val="kk-KZ"/>
        </w:rPr>
        <w:t>сәйкес</w:t>
      </w:r>
      <w:r w:rsidR="00A058D0" w:rsidRPr="00E15DF6">
        <w:rPr>
          <w:color w:val="auto"/>
          <w:sz w:val="28"/>
          <w:szCs w:val="28"/>
          <w:lang w:val="kk-KZ"/>
        </w:rPr>
        <w:t xml:space="preserve"> </w:t>
      </w:r>
      <w:r w:rsidR="003C3823" w:rsidRPr="00E15DF6">
        <w:rPr>
          <w:color w:val="auto"/>
          <w:sz w:val="28"/>
          <w:szCs w:val="28"/>
          <w:lang w:val="kk-KZ"/>
        </w:rPr>
        <w:t>таңдалды</w:t>
      </w:r>
      <w:r w:rsidR="002B15E1" w:rsidRPr="00E15DF6">
        <w:rPr>
          <w:color w:val="auto"/>
          <w:sz w:val="28"/>
          <w:szCs w:val="28"/>
          <w:lang w:val="kk-KZ"/>
        </w:rPr>
        <w:t>. Авторлардың пікірінше, ақшалай сыйақы мен бәсеке (тиісті талаптарды орындамағандарды басқа</w:t>
      </w:r>
      <w:r w:rsidR="003C3823" w:rsidRPr="00E15DF6">
        <w:rPr>
          <w:color w:val="auto"/>
          <w:sz w:val="28"/>
          <w:szCs w:val="28"/>
          <w:lang w:val="kk-KZ"/>
        </w:rPr>
        <w:t xml:space="preserve"> оқушылармен</w:t>
      </w:r>
      <w:r w:rsidR="002B15E1" w:rsidRPr="00E15DF6">
        <w:rPr>
          <w:color w:val="auto"/>
          <w:sz w:val="28"/>
          <w:szCs w:val="28"/>
          <w:lang w:val="kk-KZ"/>
        </w:rPr>
        <w:t xml:space="preserve"> алмастырды)</w:t>
      </w:r>
      <w:r w:rsidR="001B258C" w:rsidRPr="00E15DF6">
        <w:rPr>
          <w:color w:val="auto"/>
          <w:sz w:val="28"/>
          <w:szCs w:val="28"/>
          <w:lang w:val="kk-KZ"/>
        </w:rPr>
        <w:t xml:space="preserve"> сабаққа</w:t>
      </w:r>
      <w:r w:rsidR="002B15E1" w:rsidRPr="00E15DF6">
        <w:rPr>
          <w:color w:val="auto"/>
          <w:sz w:val="28"/>
          <w:szCs w:val="28"/>
          <w:lang w:val="kk-KZ"/>
        </w:rPr>
        <w:t xml:space="preserve"> белсенді қатысу және қажетті тәртіп</w:t>
      </w:r>
      <w:r w:rsidR="001B258C" w:rsidRPr="00E15DF6">
        <w:rPr>
          <w:color w:val="auto"/>
          <w:sz w:val="28"/>
          <w:szCs w:val="28"/>
          <w:lang w:val="kk-KZ"/>
        </w:rPr>
        <w:t>ті орнату</w:t>
      </w:r>
      <w:r w:rsidR="002B15E1" w:rsidRPr="00E15DF6">
        <w:rPr>
          <w:color w:val="auto"/>
          <w:sz w:val="28"/>
          <w:szCs w:val="28"/>
          <w:lang w:val="kk-KZ"/>
        </w:rPr>
        <w:t xml:space="preserve"> үшін жеткілікті ынталандыр</w:t>
      </w:r>
      <w:r w:rsidR="001B258C" w:rsidRPr="00E15DF6">
        <w:rPr>
          <w:color w:val="auto"/>
          <w:sz w:val="28"/>
          <w:szCs w:val="28"/>
          <w:lang w:val="kk-KZ"/>
        </w:rPr>
        <w:t>ушы құралдардың бірі</w:t>
      </w:r>
      <w:r w:rsidR="002B15E1" w:rsidRPr="00E15DF6">
        <w:rPr>
          <w:color w:val="auto"/>
          <w:sz w:val="28"/>
          <w:szCs w:val="28"/>
          <w:lang w:val="kk-KZ"/>
        </w:rPr>
        <w:t xml:space="preserve"> болды. </w:t>
      </w:r>
      <w:r w:rsidR="001D1FCB" w:rsidRPr="00E15DF6">
        <w:rPr>
          <w:color w:val="auto"/>
          <w:sz w:val="28"/>
          <w:szCs w:val="28"/>
          <w:lang w:val="kk-KZ"/>
        </w:rPr>
        <w:t>Ықшам</w:t>
      </w:r>
      <w:r w:rsidR="00DF7C44" w:rsidRPr="00E15DF6">
        <w:rPr>
          <w:color w:val="auto"/>
          <w:sz w:val="28"/>
          <w:szCs w:val="28"/>
          <w:lang w:val="kk-KZ"/>
        </w:rPr>
        <w:t xml:space="preserve">сабаққа қатысар алдында </w:t>
      </w:r>
      <w:r w:rsidR="00DE67CE" w:rsidRPr="00E15DF6">
        <w:rPr>
          <w:color w:val="auto"/>
          <w:sz w:val="28"/>
          <w:szCs w:val="28"/>
          <w:lang w:val="kk-KZ"/>
        </w:rPr>
        <w:t>оқушылар</w:t>
      </w:r>
      <w:r w:rsidR="00DF7C44" w:rsidRPr="00E15DF6">
        <w:rPr>
          <w:color w:val="auto"/>
          <w:sz w:val="28"/>
          <w:szCs w:val="28"/>
          <w:lang w:val="kk-KZ"/>
        </w:rPr>
        <w:t>ға</w:t>
      </w:r>
      <w:r w:rsidR="00DE67CE" w:rsidRPr="00E15DF6">
        <w:rPr>
          <w:color w:val="auto"/>
          <w:sz w:val="28"/>
          <w:szCs w:val="28"/>
          <w:lang w:val="kk-KZ"/>
        </w:rPr>
        <w:t xml:space="preserve"> толық нұсқа</w:t>
      </w:r>
      <w:r w:rsidR="00DF7C44" w:rsidRPr="00E15DF6">
        <w:rPr>
          <w:color w:val="auto"/>
          <w:sz w:val="28"/>
          <w:szCs w:val="28"/>
          <w:lang w:val="kk-KZ"/>
        </w:rPr>
        <w:t>у беріледі</w:t>
      </w:r>
      <w:r w:rsidR="00DE67CE" w:rsidRPr="00E15DF6">
        <w:rPr>
          <w:color w:val="auto"/>
          <w:sz w:val="28"/>
          <w:szCs w:val="28"/>
          <w:lang w:val="kk-KZ"/>
        </w:rPr>
        <w:t>, оларды негізінен ауызша немесе жазбаша түрде кері байланыс беру</w:t>
      </w:r>
      <w:r w:rsidR="001D1FCB" w:rsidRPr="00E15DF6">
        <w:rPr>
          <w:color w:val="auto"/>
          <w:sz w:val="28"/>
          <w:szCs w:val="28"/>
          <w:lang w:val="kk-KZ"/>
        </w:rPr>
        <w:t>ге</w:t>
      </w:r>
      <w:r w:rsidR="00DE67CE" w:rsidRPr="00E15DF6">
        <w:rPr>
          <w:color w:val="auto"/>
          <w:sz w:val="28"/>
          <w:szCs w:val="28"/>
          <w:lang w:val="kk-KZ"/>
        </w:rPr>
        <w:t xml:space="preserve"> үйретті (мысалы, арнайы бағалау </w:t>
      </w:r>
      <w:r w:rsidR="001D1FCB" w:rsidRPr="00E15DF6">
        <w:rPr>
          <w:color w:val="auto"/>
          <w:sz w:val="28"/>
          <w:szCs w:val="28"/>
          <w:lang w:val="kk-KZ"/>
        </w:rPr>
        <w:t>үлгі-парағы</w:t>
      </w:r>
      <w:r w:rsidR="00FC1E82" w:rsidRPr="00E15DF6">
        <w:rPr>
          <w:color w:val="auto"/>
          <w:sz w:val="28"/>
          <w:szCs w:val="28"/>
          <w:lang w:val="kk-KZ"/>
        </w:rPr>
        <w:t xml:space="preserve"> қалай толтыру керектігі). </w:t>
      </w:r>
      <w:r w:rsidR="00DE67CE" w:rsidRPr="00E15DF6">
        <w:rPr>
          <w:color w:val="auto"/>
          <w:sz w:val="28"/>
          <w:szCs w:val="28"/>
          <w:lang w:val="kk-KZ"/>
        </w:rPr>
        <w:t xml:space="preserve">Басқа мамандар </w:t>
      </w:r>
      <w:r w:rsidR="00A3132B" w:rsidRPr="00E15DF6">
        <w:rPr>
          <w:color w:val="auto"/>
          <w:sz w:val="28"/>
          <w:szCs w:val="28"/>
          <w:lang w:val="kk-KZ"/>
        </w:rPr>
        <w:t xml:space="preserve"> </w:t>
      </w:r>
      <w:r w:rsidR="00E62198" w:rsidRPr="00E15DF6">
        <w:rPr>
          <w:color w:val="auto"/>
          <w:sz w:val="28"/>
          <w:szCs w:val="28"/>
          <w:lang w:val="kk-KZ"/>
        </w:rPr>
        <w:t>оқушылардың рөлін мұғалімдер де орындай алады деп есептейді. Са</w:t>
      </w:r>
      <w:r w:rsidR="00387FA1" w:rsidRPr="00E15DF6">
        <w:rPr>
          <w:color w:val="auto"/>
          <w:sz w:val="28"/>
          <w:szCs w:val="28"/>
          <w:lang w:val="kk-KZ"/>
        </w:rPr>
        <w:t xml:space="preserve">бақта нағыз оқушылардың немесе олардың рөлінде болатын </w:t>
      </w:r>
      <w:r w:rsidR="0039079F" w:rsidRPr="00E15DF6">
        <w:rPr>
          <w:color w:val="auto"/>
          <w:sz w:val="28"/>
          <w:szCs w:val="28"/>
          <w:lang w:val="kk-KZ"/>
        </w:rPr>
        <w:t xml:space="preserve">басқа </w:t>
      </w:r>
      <w:r w:rsidR="00387FA1" w:rsidRPr="00E15DF6">
        <w:rPr>
          <w:color w:val="auto"/>
          <w:sz w:val="28"/>
          <w:szCs w:val="28"/>
          <w:lang w:val="kk-KZ"/>
        </w:rPr>
        <w:t>адамдардың</w:t>
      </w:r>
      <w:r w:rsidR="00A058D0" w:rsidRPr="00E15DF6">
        <w:rPr>
          <w:color w:val="auto"/>
          <w:sz w:val="28"/>
          <w:szCs w:val="28"/>
          <w:lang w:val="kk-KZ"/>
        </w:rPr>
        <w:t xml:space="preserve"> </w:t>
      </w:r>
      <w:r w:rsidR="00387FA1" w:rsidRPr="00E15DF6">
        <w:rPr>
          <w:color w:val="auto"/>
          <w:sz w:val="28"/>
          <w:szCs w:val="28"/>
          <w:lang w:val="kk-KZ"/>
        </w:rPr>
        <w:t>болуы алға</w:t>
      </w:r>
      <w:r w:rsidR="00222523" w:rsidRPr="00E15DF6">
        <w:rPr>
          <w:color w:val="auto"/>
          <w:sz w:val="28"/>
          <w:szCs w:val="28"/>
          <w:lang w:val="kk-KZ"/>
        </w:rPr>
        <w:t xml:space="preserve"> қойылған</w:t>
      </w:r>
      <w:r w:rsidR="00387FA1" w:rsidRPr="00E15DF6">
        <w:rPr>
          <w:color w:val="auto"/>
          <w:sz w:val="28"/>
          <w:szCs w:val="28"/>
          <w:lang w:val="kk-KZ"/>
        </w:rPr>
        <w:t xml:space="preserve"> міндеттерге және ықшамсабақ </w:t>
      </w:r>
      <w:r w:rsidR="00222523" w:rsidRPr="00E15DF6">
        <w:rPr>
          <w:color w:val="auto"/>
          <w:sz w:val="28"/>
          <w:szCs w:val="28"/>
          <w:lang w:val="kk-KZ"/>
        </w:rPr>
        <w:t>жү</w:t>
      </w:r>
      <w:r w:rsidR="00FC1E82" w:rsidRPr="00E15DF6">
        <w:rPr>
          <w:color w:val="auto"/>
          <w:sz w:val="28"/>
          <w:szCs w:val="28"/>
          <w:lang w:val="kk-KZ"/>
        </w:rPr>
        <w:t>ргізілетін жағдайларға тәуелді.</w:t>
      </w:r>
    </w:p>
    <w:p w:rsidR="00222523" w:rsidRPr="00E15DF6" w:rsidRDefault="00FA0906" w:rsidP="006F5DAD">
      <w:pPr>
        <w:pStyle w:val="Default"/>
        <w:ind w:firstLine="709"/>
        <w:jc w:val="both"/>
        <w:rPr>
          <w:color w:val="auto"/>
          <w:sz w:val="28"/>
          <w:szCs w:val="28"/>
          <w:lang w:val="kk-KZ"/>
        </w:rPr>
      </w:pPr>
      <w:r w:rsidRPr="00E15DF6">
        <w:rPr>
          <w:color w:val="auto"/>
          <w:sz w:val="28"/>
          <w:szCs w:val="28"/>
          <w:lang w:val="kk-KZ"/>
        </w:rPr>
        <w:t>Ықшамс</w:t>
      </w:r>
      <w:r w:rsidR="00222523" w:rsidRPr="00E15DF6">
        <w:rPr>
          <w:color w:val="auto"/>
          <w:sz w:val="28"/>
          <w:szCs w:val="28"/>
          <w:lang w:val="kk-KZ"/>
        </w:rPr>
        <w:t xml:space="preserve">абақ </w:t>
      </w:r>
      <w:r w:rsidR="00D34132" w:rsidRPr="00E15DF6">
        <w:rPr>
          <w:color w:val="auto"/>
          <w:sz w:val="28"/>
          <w:szCs w:val="28"/>
          <w:lang w:val="kk-KZ"/>
        </w:rPr>
        <w:t>арнайы</w:t>
      </w:r>
      <w:r w:rsidR="00A058D0" w:rsidRPr="00E15DF6">
        <w:rPr>
          <w:color w:val="auto"/>
          <w:sz w:val="28"/>
          <w:szCs w:val="28"/>
          <w:lang w:val="kk-KZ"/>
        </w:rPr>
        <w:t xml:space="preserve"> </w:t>
      </w:r>
      <w:r w:rsidRPr="00E15DF6">
        <w:rPr>
          <w:color w:val="auto"/>
          <w:sz w:val="28"/>
          <w:szCs w:val="28"/>
          <w:lang w:val="kk-KZ"/>
        </w:rPr>
        <w:t xml:space="preserve">маманның </w:t>
      </w:r>
      <w:r w:rsidR="00222523" w:rsidRPr="00E15DF6">
        <w:rPr>
          <w:color w:val="auto"/>
          <w:sz w:val="28"/>
          <w:szCs w:val="28"/>
          <w:lang w:val="kk-KZ"/>
        </w:rPr>
        <w:t xml:space="preserve">(Т.Грегори нұсқасы) </w:t>
      </w:r>
      <w:r w:rsidRPr="00E15DF6">
        <w:rPr>
          <w:color w:val="auto"/>
          <w:sz w:val="28"/>
          <w:szCs w:val="28"/>
          <w:lang w:val="kk-KZ"/>
        </w:rPr>
        <w:t>немесе</w:t>
      </w:r>
      <w:r w:rsidR="00A058D0" w:rsidRPr="00E15DF6">
        <w:rPr>
          <w:color w:val="auto"/>
          <w:sz w:val="28"/>
          <w:szCs w:val="28"/>
          <w:lang w:val="kk-KZ"/>
        </w:rPr>
        <w:t xml:space="preserve"> </w:t>
      </w:r>
      <w:r w:rsidRPr="00E15DF6">
        <w:rPr>
          <w:color w:val="auto"/>
          <w:sz w:val="28"/>
          <w:szCs w:val="28"/>
          <w:lang w:val="kk-KZ"/>
        </w:rPr>
        <w:t>жетекші</w:t>
      </w:r>
      <w:r w:rsidR="00222523" w:rsidRPr="00E15DF6">
        <w:rPr>
          <w:color w:val="auto"/>
          <w:sz w:val="28"/>
          <w:szCs w:val="28"/>
          <w:lang w:val="kk-KZ"/>
        </w:rPr>
        <w:t>, анағұрлым тәжірибелі мұғалімнің басшылығымен жүргізіледі</w:t>
      </w:r>
      <w:r w:rsidR="00A3132B" w:rsidRPr="00E15DF6">
        <w:rPr>
          <w:color w:val="auto"/>
          <w:sz w:val="28"/>
          <w:szCs w:val="28"/>
          <w:lang w:val="kk-KZ"/>
        </w:rPr>
        <w:t xml:space="preserve"> (</w:t>
      </w:r>
      <w:r w:rsidR="00222523" w:rsidRPr="00E15DF6">
        <w:rPr>
          <w:color w:val="auto"/>
          <w:sz w:val="28"/>
          <w:szCs w:val="28"/>
          <w:lang w:val="kk-KZ"/>
        </w:rPr>
        <w:t>Д.Аллен мен К.Райан нұқасы</w:t>
      </w:r>
      <w:r w:rsidR="00A3132B" w:rsidRPr="00E15DF6">
        <w:rPr>
          <w:color w:val="auto"/>
          <w:sz w:val="28"/>
          <w:szCs w:val="28"/>
          <w:lang w:val="kk-KZ"/>
        </w:rPr>
        <w:t xml:space="preserve">). </w:t>
      </w:r>
      <w:r w:rsidR="00222523" w:rsidRPr="00E15DF6">
        <w:rPr>
          <w:color w:val="auto"/>
          <w:sz w:val="28"/>
          <w:szCs w:val="28"/>
          <w:lang w:val="kk-KZ"/>
        </w:rPr>
        <w:t>Екі жағдайда да олар қажетті аудио- және бейнежазба</w:t>
      </w:r>
      <w:r w:rsidR="0039079F" w:rsidRPr="00E15DF6">
        <w:rPr>
          <w:color w:val="auto"/>
          <w:sz w:val="28"/>
          <w:szCs w:val="28"/>
          <w:lang w:val="kk-KZ"/>
        </w:rPr>
        <w:t xml:space="preserve"> жасайды</w:t>
      </w:r>
      <w:r w:rsidR="00222523" w:rsidRPr="00E15DF6">
        <w:rPr>
          <w:color w:val="auto"/>
          <w:sz w:val="28"/>
          <w:szCs w:val="28"/>
          <w:lang w:val="kk-KZ"/>
        </w:rPr>
        <w:t xml:space="preserve">. </w:t>
      </w:r>
    </w:p>
    <w:p w:rsidR="00222523" w:rsidRPr="00E15DF6" w:rsidRDefault="008E7438" w:rsidP="006F5DAD">
      <w:pPr>
        <w:pStyle w:val="Default"/>
        <w:ind w:firstLine="709"/>
        <w:jc w:val="both"/>
        <w:rPr>
          <w:color w:val="auto"/>
          <w:sz w:val="28"/>
          <w:szCs w:val="28"/>
          <w:lang w:val="kk-KZ"/>
        </w:rPr>
      </w:pPr>
      <w:r w:rsidRPr="00E15DF6">
        <w:rPr>
          <w:color w:val="auto"/>
          <w:sz w:val="28"/>
          <w:szCs w:val="28"/>
          <w:lang w:val="kk-KZ"/>
        </w:rPr>
        <w:lastRenderedPageBreak/>
        <w:t>Ықшам</w:t>
      </w:r>
      <w:r w:rsidR="00A058D0" w:rsidRPr="00E15DF6">
        <w:rPr>
          <w:color w:val="auto"/>
          <w:sz w:val="28"/>
          <w:szCs w:val="28"/>
          <w:lang w:val="kk-KZ"/>
        </w:rPr>
        <w:t xml:space="preserve"> </w:t>
      </w:r>
      <w:r w:rsidRPr="00E15DF6">
        <w:rPr>
          <w:color w:val="auto"/>
          <w:sz w:val="28"/>
          <w:szCs w:val="28"/>
          <w:lang w:val="kk-KZ"/>
        </w:rPr>
        <w:t xml:space="preserve">сабақтың </w:t>
      </w:r>
      <w:r w:rsidR="00222523" w:rsidRPr="00E15DF6">
        <w:rPr>
          <w:color w:val="auto"/>
          <w:sz w:val="28"/>
          <w:szCs w:val="28"/>
          <w:lang w:val="kk-KZ"/>
        </w:rPr>
        <w:t>мысалы ретінде Томас Грегори ұсынған нұсқаны қарастырайық</w:t>
      </w:r>
      <w:r w:rsidR="008173D0">
        <w:rPr>
          <w:color w:val="auto"/>
          <w:sz w:val="28"/>
          <w:szCs w:val="28"/>
          <w:lang w:val="kk-KZ"/>
        </w:rPr>
        <w:t xml:space="preserve"> </w:t>
      </w:r>
      <w:r w:rsidR="00A3132B" w:rsidRPr="00E15DF6">
        <w:rPr>
          <w:color w:val="auto"/>
          <w:sz w:val="28"/>
          <w:szCs w:val="28"/>
          <w:lang w:val="kk-KZ"/>
        </w:rPr>
        <w:t xml:space="preserve">. </w:t>
      </w:r>
      <w:r w:rsidR="00222523" w:rsidRPr="00E15DF6">
        <w:rPr>
          <w:color w:val="auto"/>
          <w:sz w:val="28"/>
          <w:szCs w:val="28"/>
          <w:lang w:val="kk-KZ"/>
        </w:rPr>
        <w:t>Бағдарлама тоғыз тапсырманы орындауды көздейді, олардың әрқайсысына бір немесе бірнеше сабақ арналуы мүмкін.</w:t>
      </w:r>
    </w:p>
    <w:p w:rsidR="00A3132B" w:rsidRPr="00E15DF6" w:rsidRDefault="00A3132B" w:rsidP="006F5DAD">
      <w:pPr>
        <w:pStyle w:val="Default"/>
        <w:ind w:firstLine="709"/>
        <w:jc w:val="both"/>
        <w:rPr>
          <w:color w:val="auto"/>
          <w:sz w:val="28"/>
          <w:szCs w:val="28"/>
          <w:lang w:val="kk-KZ"/>
        </w:rPr>
      </w:pPr>
    </w:p>
    <w:p w:rsidR="0047346C" w:rsidRPr="00E15DF6" w:rsidRDefault="0047346C" w:rsidP="006F5DAD">
      <w:pPr>
        <w:pStyle w:val="Default"/>
        <w:ind w:firstLine="709"/>
        <w:jc w:val="both"/>
        <w:rPr>
          <w:color w:val="auto"/>
          <w:sz w:val="28"/>
          <w:szCs w:val="28"/>
          <w:lang w:val="kk-KZ"/>
        </w:rPr>
      </w:pPr>
      <w:r w:rsidRPr="00E15DF6">
        <w:rPr>
          <w:color w:val="auto"/>
          <w:sz w:val="28"/>
          <w:szCs w:val="28"/>
          <w:lang w:val="kk-KZ"/>
        </w:rPr>
        <w:t>Қазіргі</w:t>
      </w:r>
      <w:r w:rsidR="006D217D" w:rsidRPr="00E15DF6">
        <w:rPr>
          <w:color w:val="auto"/>
          <w:sz w:val="28"/>
          <w:szCs w:val="28"/>
          <w:lang w:val="kk-KZ"/>
        </w:rPr>
        <w:t xml:space="preserve"> уақытта ықшамсабақтың </w:t>
      </w:r>
      <w:r w:rsidRPr="00E15DF6">
        <w:rPr>
          <w:color w:val="auto"/>
          <w:sz w:val="28"/>
          <w:szCs w:val="28"/>
          <w:lang w:val="kk-KZ"/>
        </w:rPr>
        <w:t>келесідей нұсқалары таралған.</w:t>
      </w:r>
    </w:p>
    <w:p w:rsidR="004926A1" w:rsidRPr="00E15DF6" w:rsidRDefault="0047346C" w:rsidP="006F5DAD">
      <w:pPr>
        <w:pStyle w:val="Default"/>
        <w:ind w:firstLine="709"/>
        <w:jc w:val="both"/>
        <w:rPr>
          <w:color w:val="auto"/>
          <w:sz w:val="28"/>
          <w:szCs w:val="28"/>
          <w:lang w:val="kk-KZ"/>
        </w:rPr>
      </w:pPr>
      <w:r w:rsidRPr="00E15DF6">
        <w:rPr>
          <w:color w:val="auto"/>
          <w:sz w:val="28"/>
          <w:szCs w:val="28"/>
          <w:lang w:val="kk-KZ"/>
        </w:rPr>
        <w:t>Мектеп нұсқасы.</w:t>
      </w:r>
      <w:r w:rsidR="001263B3">
        <w:rPr>
          <w:color w:val="auto"/>
          <w:sz w:val="28"/>
          <w:szCs w:val="28"/>
          <w:lang w:val="kk-KZ"/>
        </w:rPr>
        <w:t xml:space="preserve">  </w:t>
      </w:r>
      <w:r w:rsidR="004926A1" w:rsidRPr="00E15DF6">
        <w:rPr>
          <w:color w:val="auto"/>
          <w:sz w:val="28"/>
          <w:szCs w:val="28"/>
          <w:lang w:val="kk-KZ"/>
        </w:rPr>
        <w:t>Мұғалімдердің біліктілігін олардың жұмыс орнында арттыру кезінде қолданылады</w:t>
      </w:r>
      <w:r w:rsidR="00A3132B" w:rsidRPr="00E15DF6">
        <w:rPr>
          <w:color w:val="auto"/>
          <w:sz w:val="28"/>
          <w:szCs w:val="28"/>
          <w:lang w:val="kk-KZ"/>
        </w:rPr>
        <w:t xml:space="preserve">. </w:t>
      </w:r>
      <w:r w:rsidR="004926A1" w:rsidRPr="00E15DF6">
        <w:rPr>
          <w:color w:val="auto"/>
          <w:sz w:val="28"/>
          <w:szCs w:val="28"/>
          <w:lang w:val="kk-KZ"/>
        </w:rPr>
        <w:t xml:space="preserve">АҚШ-та </w:t>
      </w:r>
      <w:r w:rsidR="008141A1" w:rsidRPr="00E15DF6">
        <w:rPr>
          <w:color w:val="auto"/>
          <w:sz w:val="28"/>
          <w:szCs w:val="28"/>
          <w:lang w:val="kk-KZ"/>
        </w:rPr>
        <w:t>мұнд</w:t>
      </w:r>
      <w:r w:rsidR="00240E44" w:rsidRPr="00E15DF6">
        <w:rPr>
          <w:color w:val="auto"/>
          <w:sz w:val="28"/>
          <w:szCs w:val="28"/>
          <w:lang w:val="kk-KZ"/>
        </w:rPr>
        <w:t xml:space="preserve">ай дайындық үшін жылына бес күн бөлінеді </w:t>
      </w:r>
      <w:r w:rsidR="008141A1" w:rsidRPr="00E15DF6">
        <w:rPr>
          <w:color w:val="auto"/>
          <w:sz w:val="28"/>
          <w:szCs w:val="28"/>
          <w:lang w:val="kk-KZ"/>
        </w:rPr>
        <w:t xml:space="preserve">(мектеп жұмыс жасамай, мұғалімдер өздері </w:t>
      </w:r>
      <w:r w:rsidR="008C2208" w:rsidRPr="00E15DF6">
        <w:rPr>
          <w:color w:val="auto"/>
          <w:sz w:val="28"/>
          <w:szCs w:val="28"/>
          <w:lang w:val="kk-KZ"/>
        </w:rPr>
        <w:t xml:space="preserve">шығармашылықпен </w:t>
      </w:r>
      <w:r w:rsidR="008141A1" w:rsidRPr="00E15DF6">
        <w:rPr>
          <w:color w:val="auto"/>
          <w:sz w:val="28"/>
          <w:szCs w:val="28"/>
          <w:lang w:val="kk-KZ"/>
        </w:rPr>
        <w:t xml:space="preserve">айналысатын кезде). Бұл нұсқада мұғалім </w:t>
      </w:r>
      <w:r w:rsidR="008C2208" w:rsidRPr="00E15DF6">
        <w:rPr>
          <w:color w:val="auto"/>
          <w:sz w:val="28"/>
          <w:szCs w:val="28"/>
          <w:lang w:val="kk-KZ"/>
        </w:rPr>
        <w:t>жетекшінің</w:t>
      </w:r>
      <w:r w:rsidR="00E843EF" w:rsidRPr="00E15DF6">
        <w:rPr>
          <w:color w:val="auto"/>
          <w:sz w:val="28"/>
          <w:szCs w:val="28"/>
          <w:lang w:val="kk-KZ"/>
        </w:rPr>
        <w:t xml:space="preserve"> басшылығымен ерікті</w:t>
      </w:r>
      <w:r w:rsidR="000558AB" w:rsidRPr="00E15DF6">
        <w:rPr>
          <w:color w:val="auto"/>
          <w:sz w:val="28"/>
          <w:szCs w:val="28"/>
          <w:lang w:val="kk-KZ"/>
        </w:rPr>
        <w:t xml:space="preserve"> нағыз</w:t>
      </w:r>
      <w:r w:rsidR="00E843EF" w:rsidRPr="00E15DF6">
        <w:rPr>
          <w:color w:val="auto"/>
          <w:sz w:val="28"/>
          <w:szCs w:val="28"/>
          <w:lang w:val="kk-KZ"/>
        </w:rPr>
        <w:t xml:space="preserve"> оқушылармен жұмыс жасайды. Қайталама ықшамсабақ </w:t>
      </w:r>
      <w:r w:rsidR="000D64F0">
        <w:rPr>
          <w:color w:val="auto"/>
          <w:sz w:val="28"/>
          <w:szCs w:val="28"/>
          <w:lang w:val="kk-KZ"/>
        </w:rPr>
        <w:t xml:space="preserve"> </w:t>
      </w:r>
      <w:r w:rsidR="00E843EF" w:rsidRPr="00E15DF6">
        <w:rPr>
          <w:color w:val="auto"/>
          <w:sz w:val="28"/>
          <w:szCs w:val="28"/>
          <w:lang w:val="kk-KZ"/>
        </w:rPr>
        <w:t xml:space="preserve"> оқушылардың басқа тобымен жүргізіледі. Бұл нұсқаның бірқатар басымдықтары</w:t>
      </w:r>
      <w:r w:rsidR="00DC6D63" w:rsidRPr="00E15DF6">
        <w:rPr>
          <w:color w:val="auto"/>
          <w:sz w:val="28"/>
          <w:szCs w:val="28"/>
          <w:lang w:val="kk-KZ"/>
        </w:rPr>
        <w:t xml:space="preserve"> бар: аз уақыт алады (бір ықшам</w:t>
      </w:r>
      <w:r w:rsidR="00E843EF" w:rsidRPr="00E15DF6">
        <w:rPr>
          <w:color w:val="auto"/>
          <w:sz w:val="28"/>
          <w:szCs w:val="28"/>
          <w:lang w:val="kk-KZ"/>
        </w:rPr>
        <w:t>сабақ</w:t>
      </w:r>
      <w:r w:rsidR="00DC6D63" w:rsidRPr="00E15DF6">
        <w:rPr>
          <w:color w:val="auto"/>
          <w:sz w:val="28"/>
          <w:szCs w:val="28"/>
          <w:lang w:val="kk-KZ"/>
        </w:rPr>
        <w:t xml:space="preserve"> оны</w:t>
      </w:r>
      <w:r w:rsidR="00E843EF" w:rsidRPr="00E15DF6">
        <w:rPr>
          <w:color w:val="auto"/>
          <w:sz w:val="28"/>
          <w:szCs w:val="28"/>
          <w:lang w:val="kk-KZ"/>
        </w:rPr>
        <w:t xml:space="preserve"> талқылау мен қайталауды</w:t>
      </w:r>
      <w:r w:rsidR="00B14CCD" w:rsidRPr="00E15DF6">
        <w:rPr>
          <w:color w:val="auto"/>
          <w:sz w:val="28"/>
          <w:szCs w:val="28"/>
          <w:lang w:val="kk-KZ"/>
        </w:rPr>
        <w:t xml:space="preserve"> (қайтадан сабақ беруді)</w:t>
      </w:r>
      <w:r w:rsidR="00E843EF" w:rsidRPr="00E15DF6">
        <w:rPr>
          <w:color w:val="auto"/>
          <w:sz w:val="28"/>
          <w:szCs w:val="28"/>
          <w:lang w:val="kk-KZ"/>
        </w:rPr>
        <w:t xml:space="preserve"> қосқанда – бір сағаттан аспайды), бірден кері байланыс </w:t>
      </w:r>
      <w:r w:rsidR="00B14CCD" w:rsidRPr="00E15DF6">
        <w:rPr>
          <w:color w:val="auto"/>
          <w:sz w:val="28"/>
          <w:szCs w:val="28"/>
          <w:lang w:val="kk-KZ"/>
        </w:rPr>
        <w:t>ұсынылады</w:t>
      </w:r>
      <w:r w:rsidR="00E843EF" w:rsidRPr="00E15DF6">
        <w:rPr>
          <w:color w:val="auto"/>
          <w:sz w:val="28"/>
          <w:szCs w:val="28"/>
          <w:lang w:val="kk-KZ"/>
        </w:rPr>
        <w:t xml:space="preserve">, нағыз оқушылармен жұмыс жасау (көбінесе өз сыныбындағы) оқуды нақты жағдайларға жақындатады. Екінші жағынан, </w:t>
      </w:r>
      <w:r w:rsidR="00B14CCD" w:rsidRPr="00E15DF6">
        <w:rPr>
          <w:color w:val="auto"/>
          <w:sz w:val="28"/>
          <w:szCs w:val="28"/>
          <w:lang w:val="kk-KZ"/>
        </w:rPr>
        <w:t xml:space="preserve">жетекші мен оқушыларға </w:t>
      </w:r>
      <w:r w:rsidR="00E843EF" w:rsidRPr="00E15DF6">
        <w:rPr>
          <w:color w:val="auto"/>
          <w:sz w:val="28"/>
          <w:szCs w:val="28"/>
          <w:lang w:val="kk-KZ"/>
        </w:rPr>
        <w:t xml:space="preserve">жұмыс ақысын төлеуді ескеретін болсақ, </w:t>
      </w:r>
      <w:r w:rsidR="00325207" w:rsidRPr="00E15DF6">
        <w:rPr>
          <w:color w:val="auto"/>
          <w:sz w:val="28"/>
          <w:szCs w:val="28"/>
          <w:lang w:val="kk-KZ"/>
        </w:rPr>
        <w:t xml:space="preserve">мұның </w:t>
      </w:r>
      <w:r w:rsidR="00E843EF" w:rsidRPr="00E15DF6">
        <w:rPr>
          <w:color w:val="auto"/>
          <w:sz w:val="28"/>
          <w:szCs w:val="28"/>
          <w:lang w:val="kk-KZ"/>
        </w:rPr>
        <w:t xml:space="preserve">айтарлықтай қымбат тұратын іс-шара екені байқалады. </w:t>
      </w:r>
    </w:p>
    <w:p w:rsidR="00E843EF" w:rsidRPr="00E15DF6" w:rsidRDefault="00E843EF" w:rsidP="006F5DAD">
      <w:pPr>
        <w:pStyle w:val="Default"/>
        <w:ind w:firstLine="709"/>
        <w:jc w:val="both"/>
        <w:rPr>
          <w:color w:val="auto"/>
          <w:sz w:val="28"/>
          <w:szCs w:val="28"/>
          <w:lang w:val="kk-KZ"/>
        </w:rPr>
      </w:pPr>
      <w:r w:rsidRPr="00E15DF6">
        <w:rPr>
          <w:bCs/>
          <w:color w:val="auto"/>
          <w:sz w:val="28"/>
          <w:szCs w:val="28"/>
          <w:lang w:val="kk-KZ"/>
        </w:rPr>
        <w:t>Институттық нұсқа</w:t>
      </w:r>
      <w:r w:rsidR="00A3132B" w:rsidRPr="00E15DF6">
        <w:rPr>
          <w:color w:val="auto"/>
          <w:sz w:val="28"/>
          <w:szCs w:val="28"/>
          <w:lang w:val="kk-KZ"/>
        </w:rPr>
        <w:t xml:space="preserve">. </w:t>
      </w:r>
      <w:r w:rsidR="001B5495" w:rsidRPr="00E15DF6">
        <w:rPr>
          <w:color w:val="auto"/>
          <w:sz w:val="28"/>
          <w:szCs w:val="28"/>
          <w:lang w:val="kk-KZ"/>
        </w:rPr>
        <w:t>Ықшам</w:t>
      </w:r>
      <w:r w:rsidR="00734EFB" w:rsidRPr="00E15DF6">
        <w:rPr>
          <w:color w:val="auto"/>
          <w:sz w:val="28"/>
          <w:szCs w:val="28"/>
          <w:lang w:val="kk-KZ"/>
        </w:rPr>
        <w:t xml:space="preserve"> </w:t>
      </w:r>
      <w:r w:rsidR="001B5495" w:rsidRPr="00E15DF6">
        <w:rPr>
          <w:color w:val="auto"/>
          <w:sz w:val="28"/>
          <w:szCs w:val="28"/>
          <w:lang w:val="kk-KZ"/>
        </w:rPr>
        <w:t>сабақ</w:t>
      </w:r>
      <w:r w:rsidR="00734EFB" w:rsidRPr="00E15DF6">
        <w:rPr>
          <w:color w:val="auto"/>
          <w:sz w:val="28"/>
          <w:szCs w:val="28"/>
          <w:lang w:val="kk-KZ"/>
        </w:rPr>
        <w:t xml:space="preserve"> </w:t>
      </w:r>
      <w:r w:rsidR="009A4AB5" w:rsidRPr="00E15DF6">
        <w:rPr>
          <w:color w:val="auto"/>
          <w:sz w:val="28"/>
          <w:szCs w:val="28"/>
          <w:lang w:val="kk-KZ"/>
        </w:rPr>
        <w:t>студенттерді – болашақ педагогтерді</w:t>
      </w:r>
      <w:r w:rsidR="00415B8D" w:rsidRPr="00E15DF6">
        <w:rPr>
          <w:color w:val="auto"/>
          <w:sz w:val="28"/>
          <w:szCs w:val="28"/>
          <w:lang w:val="kk-KZ"/>
        </w:rPr>
        <w:t xml:space="preserve"> оқыту бағдарламаларына енгізіледі. </w:t>
      </w:r>
      <w:r w:rsidR="005D5D80" w:rsidRPr="00E15DF6">
        <w:rPr>
          <w:color w:val="auto"/>
          <w:sz w:val="28"/>
          <w:szCs w:val="28"/>
          <w:lang w:val="kk-KZ"/>
        </w:rPr>
        <w:t xml:space="preserve">Сол арқылы ол теориялық курстарды мұғалімдік </w:t>
      </w:r>
      <w:r w:rsidR="001B5495" w:rsidRPr="00E15DF6">
        <w:rPr>
          <w:color w:val="auto"/>
          <w:sz w:val="28"/>
          <w:szCs w:val="28"/>
          <w:lang w:val="kk-KZ"/>
        </w:rPr>
        <w:t>тәжірибемен</w:t>
      </w:r>
      <w:r w:rsidR="005D5D80" w:rsidRPr="00E15DF6">
        <w:rPr>
          <w:color w:val="auto"/>
          <w:sz w:val="28"/>
          <w:szCs w:val="28"/>
          <w:lang w:val="kk-KZ"/>
        </w:rPr>
        <w:t xml:space="preserve"> байланыстыратын тиімді құрал болады. Ықшам</w:t>
      </w:r>
      <w:r w:rsidR="00F558B3" w:rsidRPr="00E15DF6">
        <w:rPr>
          <w:color w:val="auto"/>
          <w:sz w:val="28"/>
          <w:szCs w:val="28"/>
          <w:lang w:val="kk-KZ"/>
        </w:rPr>
        <w:t xml:space="preserve"> </w:t>
      </w:r>
      <w:r w:rsidR="001B5495" w:rsidRPr="00E15DF6">
        <w:rPr>
          <w:color w:val="auto"/>
          <w:sz w:val="28"/>
          <w:szCs w:val="28"/>
          <w:lang w:val="kk-KZ"/>
        </w:rPr>
        <w:t>сабақты</w:t>
      </w:r>
      <w:r w:rsidR="00F558B3" w:rsidRPr="00E15DF6">
        <w:rPr>
          <w:color w:val="auto"/>
          <w:sz w:val="28"/>
          <w:szCs w:val="28"/>
          <w:lang w:val="kk-KZ"/>
        </w:rPr>
        <w:t xml:space="preserve"> </w:t>
      </w:r>
      <w:r w:rsidR="007D5827" w:rsidRPr="00E15DF6">
        <w:rPr>
          <w:color w:val="auto"/>
          <w:sz w:val="28"/>
          <w:szCs w:val="28"/>
          <w:lang w:val="kk-KZ"/>
        </w:rPr>
        <w:t>студенттерді дайындаудың әртүрлі кезеңдерінде пайдалануға</w:t>
      </w:r>
      <w:r w:rsidR="001B5495" w:rsidRPr="00E15DF6">
        <w:rPr>
          <w:color w:val="auto"/>
          <w:sz w:val="28"/>
          <w:szCs w:val="28"/>
          <w:lang w:val="kk-KZ"/>
        </w:rPr>
        <w:t xml:space="preserve"> болады. Бірінші курста ықшамсабақ </w:t>
      </w:r>
      <w:r w:rsidR="007D5827" w:rsidRPr="00E15DF6">
        <w:rPr>
          <w:color w:val="auto"/>
          <w:sz w:val="28"/>
          <w:szCs w:val="28"/>
          <w:lang w:val="kk-KZ"/>
        </w:rPr>
        <w:t>студентке әлеуетті мұғалім ретінде өзі туралы түсінік қалыптастыруға мүмкіндік береді, сөйтіп одан әрі оқуының жеке мақсаттарын айқын анықтауға көмектеседі. Педагоги</w:t>
      </w:r>
      <w:r w:rsidR="001B5495" w:rsidRPr="00E15DF6">
        <w:rPr>
          <w:color w:val="auto"/>
          <w:sz w:val="28"/>
          <w:szCs w:val="28"/>
          <w:lang w:val="kk-KZ"/>
        </w:rPr>
        <w:t xml:space="preserve">калық психология курсында ықшамсабақты </w:t>
      </w:r>
      <w:r w:rsidR="007D5827" w:rsidRPr="00E15DF6">
        <w:rPr>
          <w:color w:val="auto"/>
          <w:sz w:val="28"/>
          <w:szCs w:val="28"/>
          <w:lang w:val="kk-KZ"/>
        </w:rPr>
        <w:t xml:space="preserve">пайдалана отырып, басты назар пробламалық оқуға және адами </w:t>
      </w:r>
      <w:r w:rsidR="00FA1BEA" w:rsidRPr="00E15DF6">
        <w:rPr>
          <w:color w:val="auto"/>
          <w:sz w:val="28"/>
          <w:szCs w:val="28"/>
          <w:lang w:val="kk-KZ"/>
        </w:rPr>
        <w:t>қарым-</w:t>
      </w:r>
      <w:r w:rsidR="007D5827" w:rsidRPr="00E15DF6">
        <w:rPr>
          <w:color w:val="auto"/>
          <w:sz w:val="28"/>
          <w:szCs w:val="28"/>
          <w:lang w:val="kk-KZ"/>
        </w:rPr>
        <w:t>қатынастардың әртүрлі аспектілеріне аударылады.</w:t>
      </w:r>
    </w:p>
    <w:p w:rsidR="007D5827" w:rsidRPr="00E15DF6" w:rsidRDefault="00FA1BEA" w:rsidP="006F5DAD">
      <w:pPr>
        <w:pStyle w:val="Default"/>
        <w:ind w:firstLine="709"/>
        <w:jc w:val="both"/>
        <w:rPr>
          <w:color w:val="auto"/>
          <w:sz w:val="28"/>
          <w:szCs w:val="28"/>
          <w:lang w:val="kk-KZ"/>
        </w:rPr>
      </w:pPr>
      <w:r w:rsidRPr="00E15DF6">
        <w:rPr>
          <w:color w:val="auto"/>
          <w:sz w:val="28"/>
          <w:szCs w:val="28"/>
          <w:lang w:val="kk-KZ"/>
        </w:rPr>
        <w:t>Ықшамсабақ</w:t>
      </w:r>
      <w:r w:rsidR="00734EFB" w:rsidRPr="00E15DF6">
        <w:rPr>
          <w:color w:val="auto"/>
          <w:sz w:val="28"/>
          <w:szCs w:val="28"/>
          <w:lang w:val="kk-KZ"/>
        </w:rPr>
        <w:t xml:space="preserve"> </w:t>
      </w:r>
      <w:r w:rsidRPr="00E15DF6">
        <w:rPr>
          <w:color w:val="auto"/>
          <w:sz w:val="28"/>
          <w:szCs w:val="28"/>
          <w:lang w:val="kk-KZ"/>
        </w:rPr>
        <w:t>ке</w:t>
      </w:r>
      <w:r w:rsidR="009A4AB5" w:rsidRPr="00E15DF6">
        <w:rPr>
          <w:color w:val="auto"/>
          <w:sz w:val="28"/>
          <w:szCs w:val="28"/>
          <w:lang w:val="kk-KZ"/>
        </w:rPr>
        <w:t>м</w:t>
      </w:r>
      <w:r w:rsidRPr="00E15DF6">
        <w:rPr>
          <w:color w:val="auto"/>
          <w:sz w:val="28"/>
          <w:szCs w:val="28"/>
          <w:lang w:val="kk-KZ"/>
        </w:rPr>
        <w:t xml:space="preserve">інде </w:t>
      </w:r>
      <w:r w:rsidR="00346AE8" w:rsidRPr="00E15DF6">
        <w:rPr>
          <w:color w:val="auto"/>
          <w:sz w:val="28"/>
          <w:szCs w:val="28"/>
          <w:lang w:val="kk-KZ"/>
        </w:rPr>
        <w:t xml:space="preserve">аптасына бір рет жүргізіледі. Студенттер тобы қатар жұмыс </w:t>
      </w:r>
      <w:r w:rsidR="006D0D18" w:rsidRPr="00E15DF6">
        <w:rPr>
          <w:color w:val="auto"/>
          <w:sz w:val="28"/>
          <w:szCs w:val="28"/>
          <w:lang w:val="kk-KZ"/>
        </w:rPr>
        <w:t>істейтін</w:t>
      </w:r>
      <w:r w:rsidR="00346AE8" w:rsidRPr="00E15DF6">
        <w:rPr>
          <w:color w:val="auto"/>
          <w:sz w:val="28"/>
          <w:szCs w:val="28"/>
          <w:lang w:val="kk-KZ"/>
        </w:rPr>
        <w:t xml:space="preserve"> шағын топтарға бөлінеді. </w:t>
      </w:r>
      <w:r w:rsidR="006D0D18" w:rsidRPr="00E15DF6">
        <w:rPr>
          <w:color w:val="auto"/>
          <w:sz w:val="28"/>
          <w:szCs w:val="28"/>
          <w:lang w:val="kk-KZ"/>
        </w:rPr>
        <w:t xml:space="preserve">Олар </w:t>
      </w:r>
      <w:r w:rsidR="00346AE8" w:rsidRPr="00E15DF6">
        <w:rPr>
          <w:color w:val="auto"/>
          <w:sz w:val="28"/>
          <w:szCs w:val="28"/>
          <w:lang w:val="kk-KZ"/>
        </w:rPr>
        <w:t>мұғалім мен оқушылардың рөлін кезе</w:t>
      </w:r>
      <w:r w:rsidR="00065077" w:rsidRPr="00E15DF6">
        <w:rPr>
          <w:color w:val="auto"/>
          <w:sz w:val="28"/>
          <w:szCs w:val="28"/>
          <w:lang w:val="kk-KZ"/>
        </w:rPr>
        <w:t>ктесіп ойнайды. Нұсқау</w:t>
      </w:r>
      <w:r w:rsidR="007F45DF" w:rsidRPr="00E15DF6">
        <w:rPr>
          <w:color w:val="auto"/>
          <w:sz w:val="28"/>
          <w:szCs w:val="28"/>
          <w:lang w:val="kk-KZ"/>
        </w:rPr>
        <w:t>ш</w:t>
      </w:r>
      <w:r w:rsidR="00346AE8" w:rsidRPr="00E15DF6">
        <w:rPr>
          <w:color w:val="auto"/>
          <w:sz w:val="28"/>
          <w:szCs w:val="28"/>
          <w:lang w:val="kk-KZ"/>
        </w:rPr>
        <w:t>ы</w:t>
      </w:r>
      <w:r w:rsidR="006D0D18" w:rsidRPr="00E15DF6">
        <w:rPr>
          <w:color w:val="auto"/>
          <w:sz w:val="28"/>
          <w:szCs w:val="28"/>
          <w:lang w:val="kk-KZ"/>
        </w:rPr>
        <w:t>-жетекші</w:t>
      </w:r>
      <w:r w:rsidR="00346AE8" w:rsidRPr="00E15DF6">
        <w:rPr>
          <w:color w:val="auto"/>
          <w:sz w:val="28"/>
          <w:szCs w:val="28"/>
          <w:lang w:val="kk-KZ"/>
        </w:rPr>
        <w:t xml:space="preserve"> бар</w:t>
      </w:r>
      <w:r w:rsidR="006D0D18" w:rsidRPr="00E15DF6">
        <w:rPr>
          <w:color w:val="auto"/>
          <w:sz w:val="28"/>
          <w:szCs w:val="28"/>
          <w:lang w:val="kk-KZ"/>
        </w:rPr>
        <w:t>лық топтардың жұмысын бақылайды және студенттерге кеңес береді</w:t>
      </w:r>
      <w:r w:rsidR="00346AE8" w:rsidRPr="00E15DF6">
        <w:rPr>
          <w:color w:val="auto"/>
          <w:sz w:val="28"/>
          <w:szCs w:val="28"/>
          <w:lang w:val="kk-KZ"/>
        </w:rPr>
        <w:t xml:space="preserve"> (ішінара бақылау</w:t>
      </w:r>
      <w:r w:rsidR="006D0D18" w:rsidRPr="00E15DF6">
        <w:rPr>
          <w:color w:val="auto"/>
          <w:sz w:val="28"/>
          <w:szCs w:val="28"/>
          <w:lang w:val="kk-KZ"/>
        </w:rPr>
        <w:t xml:space="preserve"> жасауы мүмкін</w:t>
      </w:r>
      <w:r w:rsidR="00346AE8" w:rsidRPr="00E15DF6">
        <w:rPr>
          <w:color w:val="auto"/>
          <w:sz w:val="28"/>
          <w:szCs w:val="28"/>
          <w:lang w:val="kk-KZ"/>
        </w:rPr>
        <w:t xml:space="preserve">). </w:t>
      </w:r>
      <w:r w:rsidR="00D12A06" w:rsidRPr="00E15DF6">
        <w:rPr>
          <w:color w:val="auto"/>
          <w:sz w:val="28"/>
          <w:szCs w:val="28"/>
          <w:lang w:val="kk-KZ"/>
        </w:rPr>
        <w:t>Студенттер ы</w:t>
      </w:r>
      <w:r w:rsidR="00346AE8" w:rsidRPr="00E15DF6">
        <w:rPr>
          <w:color w:val="auto"/>
          <w:sz w:val="28"/>
          <w:szCs w:val="28"/>
          <w:lang w:val="kk-KZ"/>
        </w:rPr>
        <w:t>қшамсабақ</w:t>
      </w:r>
      <w:r w:rsidR="00D12A06" w:rsidRPr="00E15DF6">
        <w:rPr>
          <w:color w:val="auto"/>
          <w:sz w:val="28"/>
          <w:szCs w:val="28"/>
          <w:lang w:val="kk-KZ"/>
        </w:rPr>
        <w:t>т</w:t>
      </w:r>
      <w:r w:rsidR="00346AE8" w:rsidRPr="00E15DF6">
        <w:rPr>
          <w:color w:val="auto"/>
          <w:sz w:val="28"/>
          <w:szCs w:val="28"/>
          <w:lang w:val="kk-KZ"/>
        </w:rPr>
        <w:t>ың бейнежазба</w:t>
      </w:r>
      <w:r w:rsidR="009A4AB5" w:rsidRPr="00E15DF6">
        <w:rPr>
          <w:color w:val="auto"/>
          <w:sz w:val="28"/>
          <w:szCs w:val="28"/>
          <w:lang w:val="kk-KZ"/>
        </w:rPr>
        <w:t>сын</w:t>
      </w:r>
      <w:r w:rsidR="00D12A06" w:rsidRPr="00E15DF6">
        <w:rPr>
          <w:color w:val="auto"/>
          <w:sz w:val="28"/>
          <w:szCs w:val="28"/>
          <w:lang w:val="kk-KZ"/>
        </w:rPr>
        <w:t>қарап,</w:t>
      </w:r>
      <w:r w:rsidR="00346AE8" w:rsidRPr="00E15DF6">
        <w:rPr>
          <w:color w:val="auto"/>
          <w:sz w:val="28"/>
          <w:szCs w:val="28"/>
          <w:lang w:val="kk-KZ"/>
        </w:rPr>
        <w:t xml:space="preserve"> келесі ықшам сабаққа дайындала алады. </w:t>
      </w:r>
      <w:r w:rsidR="009A4AB5" w:rsidRPr="00E15DF6">
        <w:rPr>
          <w:color w:val="auto"/>
          <w:sz w:val="28"/>
          <w:szCs w:val="28"/>
          <w:lang w:val="kk-KZ"/>
        </w:rPr>
        <w:t>Нұсқаушы-жетекшінің жеткіліксіз кері байланыс ұсынуы мен бірінші нұсқамен салыстырғанда ықшамсабақтың шарттылығы (аз шынайылық) м</w:t>
      </w:r>
      <w:r w:rsidR="00F95161" w:rsidRPr="00E15DF6">
        <w:rPr>
          <w:color w:val="auto"/>
          <w:sz w:val="28"/>
          <w:szCs w:val="28"/>
          <w:lang w:val="kk-KZ"/>
        </w:rPr>
        <w:t>ұнд</w:t>
      </w:r>
      <w:r w:rsidR="00065077" w:rsidRPr="00E15DF6">
        <w:rPr>
          <w:color w:val="auto"/>
          <w:sz w:val="28"/>
          <w:szCs w:val="28"/>
          <w:lang w:val="kk-KZ"/>
        </w:rPr>
        <w:t xml:space="preserve">ай практиканың кемшілігі </w:t>
      </w:r>
      <w:r w:rsidR="00F95161" w:rsidRPr="00E15DF6">
        <w:rPr>
          <w:color w:val="auto"/>
          <w:sz w:val="28"/>
          <w:szCs w:val="28"/>
          <w:lang w:val="kk-KZ"/>
        </w:rPr>
        <w:t xml:space="preserve">болып табылады. </w:t>
      </w:r>
      <w:r w:rsidR="003279B0" w:rsidRPr="00E15DF6">
        <w:rPr>
          <w:color w:val="auto"/>
          <w:sz w:val="28"/>
          <w:szCs w:val="28"/>
          <w:lang w:val="kk-KZ"/>
        </w:rPr>
        <w:t>Ал б</w:t>
      </w:r>
      <w:r w:rsidR="00F95161" w:rsidRPr="00E15DF6">
        <w:rPr>
          <w:color w:val="auto"/>
          <w:sz w:val="28"/>
          <w:szCs w:val="28"/>
          <w:lang w:val="kk-KZ"/>
        </w:rPr>
        <w:t>асымды</w:t>
      </w:r>
      <w:r w:rsidR="003279B0" w:rsidRPr="00E15DF6">
        <w:rPr>
          <w:color w:val="auto"/>
          <w:sz w:val="28"/>
          <w:szCs w:val="28"/>
          <w:lang w:val="kk-KZ"/>
        </w:rPr>
        <w:t>ғынаықшамшабаққа</w:t>
      </w:r>
      <w:r w:rsidR="00F95161" w:rsidRPr="00E15DF6">
        <w:rPr>
          <w:color w:val="auto"/>
          <w:sz w:val="28"/>
          <w:szCs w:val="28"/>
          <w:lang w:val="kk-KZ"/>
        </w:rPr>
        <w:t xml:space="preserve"> студенттердің</w:t>
      </w:r>
      <w:r w:rsidR="009A4AB5" w:rsidRPr="00E15DF6">
        <w:rPr>
          <w:color w:val="auto"/>
          <w:sz w:val="28"/>
          <w:szCs w:val="28"/>
          <w:lang w:val="kk-KZ"/>
        </w:rPr>
        <w:t xml:space="preserve"> барынша толық</w:t>
      </w:r>
      <w:r w:rsidR="003279B0" w:rsidRPr="00E15DF6">
        <w:rPr>
          <w:color w:val="auto"/>
          <w:sz w:val="28"/>
          <w:szCs w:val="28"/>
          <w:lang w:val="kk-KZ"/>
        </w:rPr>
        <w:t>қамтыл</w:t>
      </w:r>
      <w:r w:rsidR="009A4AB5" w:rsidRPr="00E15DF6">
        <w:rPr>
          <w:color w:val="auto"/>
          <w:sz w:val="28"/>
          <w:szCs w:val="28"/>
          <w:lang w:val="kk-KZ"/>
        </w:rPr>
        <w:t>атынын</w:t>
      </w:r>
      <w:r w:rsidR="00F95161" w:rsidRPr="00E15DF6">
        <w:rPr>
          <w:color w:val="auto"/>
          <w:sz w:val="28"/>
          <w:szCs w:val="28"/>
          <w:lang w:val="kk-KZ"/>
        </w:rPr>
        <w:t xml:space="preserve"> жат</w:t>
      </w:r>
      <w:r w:rsidR="009A4AB5" w:rsidRPr="00E15DF6">
        <w:rPr>
          <w:color w:val="auto"/>
          <w:sz w:val="28"/>
          <w:szCs w:val="28"/>
          <w:lang w:val="kk-KZ"/>
        </w:rPr>
        <w:t>қызуға болады</w:t>
      </w:r>
      <w:r w:rsidR="00F95161" w:rsidRPr="00E15DF6">
        <w:rPr>
          <w:color w:val="auto"/>
          <w:sz w:val="28"/>
          <w:szCs w:val="28"/>
          <w:lang w:val="kk-KZ"/>
        </w:rPr>
        <w:t>, олардың келесі ықшам сабаққа дайындалуға</w:t>
      </w:r>
      <w:r w:rsidR="009A4AB5" w:rsidRPr="00E15DF6">
        <w:rPr>
          <w:color w:val="auto"/>
          <w:sz w:val="28"/>
          <w:szCs w:val="28"/>
          <w:lang w:val="kk-KZ"/>
        </w:rPr>
        <w:t xml:space="preserve"> д</w:t>
      </w:r>
      <w:r w:rsidR="003279B0" w:rsidRPr="00E15DF6">
        <w:rPr>
          <w:color w:val="auto"/>
          <w:sz w:val="28"/>
          <w:szCs w:val="28"/>
          <w:lang w:val="kk-KZ"/>
        </w:rPr>
        <w:t>а жеткілікті</w:t>
      </w:r>
      <w:r w:rsidR="00F95161" w:rsidRPr="00E15DF6">
        <w:rPr>
          <w:color w:val="auto"/>
          <w:sz w:val="28"/>
          <w:szCs w:val="28"/>
          <w:lang w:val="kk-KZ"/>
        </w:rPr>
        <w:t xml:space="preserve"> уақыты болады. </w:t>
      </w:r>
      <w:r w:rsidR="009A4AB5" w:rsidRPr="00E15DF6">
        <w:rPr>
          <w:color w:val="auto"/>
          <w:sz w:val="28"/>
          <w:szCs w:val="28"/>
          <w:lang w:val="kk-KZ"/>
        </w:rPr>
        <w:t>Мұнда с</w:t>
      </w:r>
      <w:r w:rsidR="00F95161" w:rsidRPr="00E15DF6">
        <w:rPr>
          <w:color w:val="auto"/>
          <w:sz w:val="28"/>
          <w:szCs w:val="28"/>
          <w:lang w:val="kk-KZ"/>
        </w:rPr>
        <w:t xml:space="preserve">туденттер </w:t>
      </w:r>
      <w:r w:rsidR="00AB15F6" w:rsidRPr="00E15DF6">
        <w:rPr>
          <w:color w:val="auto"/>
          <w:sz w:val="28"/>
          <w:szCs w:val="28"/>
          <w:lang w:val="kk-KZ"/>
        </w:rPr>
        <w:t>барлығы үшін ортақ тәжірибені талдау мүмкіндігін</w:t>
      </w:r>
      <w:r w:rsidR="009A4AB5" w:rsidRPr="00E15DF6">
        <w:rPr>
          <w:color w:val="auto"/>
          <w:sz w:val="28"/>
          <w:szCs w:val="28"/>
          <w:lang w:val="kk-KZ"/>
        </w:rPr>
        <w:t>е ие болады</w:t>
      </w:r>
      <w:r w:rsidR="00AB15F6" w:rsidRPr="00E15DF6">
        <w:rPr>
          <w:color w:val="auto"/>
          <w:sz w:val="28"/>
          <w:szCs w:val="28"/>
          <w:lang w:val="kk-KZ"/>
        </w:rPr>
        <w:t xml:space="preserve">, ал бұл жалпы студенттер тобының бірігуіне көмектеседі және оқу </w:t>
      </w:r>
      <w:r w:rsidR="003279B0" w:rsidRPr="00E15DF6">
        <w:rPr>
          <w:color w:val="auto"/>
          <w:sz w:val="28"/>
          <w:szCs w:val="28"/>
          <w:lang w:val="kk-KZ"/>
        </w:rPr>
        <w:t>ортасын</w:t>
      </w:r>
      <w:r w:rsidR="00AB15F6" w:rsidRPr="00E15DF6">
        <w:rPr>
          <w:color w:val="auto"/>
          <w:sz w:val="28"/>
          <w:szCs w:val="28"/>
          <w:lang w:val="kk-KZ"/>
        </w:rPr>
        <w:t xml:space="preserve"> жақсартады.</w:t>
      </w:r>
    </w:p>
    <w:p w:rsidR="00AB15F6" w:rsidRPr="00E15DF6" w:rsidRDefault="000D64F0" w:rsidP="006F5DAD">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bCs/>
          <w:sz w:val="28"/>
          <w:szCs w:val="28"/>
          <w:lang w:val="kk-KZ"/>
        </w:rPr>
        <w:t xml:space="preserve"> </w:t>
      </w:r>
      <w:r w:rsidR="00A3132B" w:rsidRPr="00E15DF6">
        <w:rPr>
          <w:rFonts w:ascii="Times New Roman" w:hAnsi="Times New Roman" w:cs="Times New Roman"/>
          <w:sz w:val="28"/>
          <w:szCs w:val="28"/>
          <w:lang w:val="kk-KZ"/>
        </w:rPr>
        <w:t xml:space="preserve"> </w:t>
      </w:r>
      <w:r w:rsidR="00483324" w:rsidRPr="00E15DF6">
        <w:rPr>
          <w:rFonts w:ascii="Times New Roman" w:hAnsi="Times New Roman" w:cs="Times New Roman"/>
          <w:sz w:val="28"/>
          <w:szCs w:val="28"/>
          <w:lang w:val="kk-KZ"/>
        </w:rPr>
        <w:t xml:space="preserve">Ықшамсабақ </w:t>
      </w:r>
      <w:r w:rsidR="00EB5233" w:rsidRPr="00E15DF6">
        <w:rPr>
          <w:rFonts w:ascii="Times New Roman" w:hAnsi="Times New Roman" w:cs="Times New Roman"/>
          <w:sz w:val="28"/>
          <w:szCs w:val="28"/>
          <w:lang w:val="kk-KZ"/>
        </w:rPr>
        <w:t xml:space="preserve">студенттерді оқытудың </w:t>
      </w:r>
      <w:r w:rsidR="00B919C7" w:rsidRPr="00E15DF6">
        <w:rPr>
          <w:rFonts w:ascii="Times New Roman" w:hAnsi="Times New Roman" w:cs="Times New Roman"/>
          <w:sz w:val="28"/>
          <w:szCs w:val="28"/>
          <w:lang w:val="kk-KZ"/>
        </w:rPr>
        <w:t>негізгі курс</w:t>
      </w:r>
      <w:r w:rsidR="00EB5233" w:rsidRPr="00E15DF6">
        <w:rPr>
          <w:rFonts w:ascii="Times New Roman" w:hAnsi="Times New Roman" w:cs="Times New Roman"/>
          <w:sz w:val="28"/>
          <w:szCs w:val="28"/>
          <w:lang w:val="kk-KZ"/>
        </w:rPr>
        <w:t>ына</w:t>
      </w:r>
      <w:r w:rsidR="00B919C7" w:rsidRPr="00E15DF6">
        <w:rPr>
          <w:rFonts w:ascii="Times New Roman" w:hAnsi="Times New Roman" w:cs="Times New Roman"/>
          <w:sz w:val="28"/>
          <w:szCs w:val="28"/>
          <w:lang w:val="kk-KZ"/>
        </w:rPr>
        <w:t xml:space="preserve"> қосымша </w:t>
      </w:r>
      <w:r w:rsidR="00252698" w:rsidRPr="00E15DF6">
        <w:rPr>
          <w:rFonts w:ascii="Times New Roman" w:hAnsi="Times New Roman" w:cs="Times New Roman"/>
          <w:sz w:val="28"/>
          <w:szCs w:val="28"/>
          <w:lang w:val="kk-KZ"/>
        </w:rPr>
        <w:t>мектеп</w:t>
      </w:r>
      <w:r w:rsidR="00483324" w:rsidRPr="00E15DF6">
        <w:rPr>
          <w:rFonts w:ascii="Times New Roman" w:hAnsi="Times New Roman" w:cs="Times New Roman"/>
          <w:sz w:val="28"/>
          <w:szCs w:val="28"/>
          <w:lang w:val="kk-KZ"/>
        </w:rPr>
        <w:t>тегі тәжірибе</w:t>
      </w:r>
      <w:r w:rsidR="00734EFB" w:rsidRPr="00E15DF6">
        <w:rPr>
          <w:rFonts w:ascii="Times New Roman" w:hAnsi="Times New Roman" w:cs="Times New Roman"/>
          <w:sz w:val="28"/>
          <w:szCs w:val="28"/>
          <w:lang w:val="kk-KZ"/>
        </w:rPr>
        <w:t xml:space="preserve"> </w:t>
      </w:r>
      <w:r w:rsidR="00483324" w:rsidRPr="00E15DF6">
        <w:rPr>
          <w:rFonts w:ascii="Times New Roman" w:hAnsi="Times New Roman" w:cs="Times New Roman"/>
          <w:sz w:val="28"/>
          <w:szCs w:val="28"/>
          <w:lang w:val="kk-KZ"/>
        </w:rPr>
        <w:t>кезеңі</w:t>
      </w:r>
      <w:r w:rsidR="00252698" w:rsidRPr="00E15DF6">
        <w:rPr>
          <w:rFonts w:ascii="Times New Roman" w:hAnsi="Times New Roman" w:cs="Times New Roman"/>
          <w:sz w:val="28"/>
          <w:szCs w:val="28"/>
          <w:lang w:val="kk-KZ"/>
        </w:rPr>
        <w:t xml:space="preserve">нде </w:t>
      </w:r>
      <w:r w:rsidR="00B919C7" w:rsidRPr="00E15DF6">
        <w:rPr>
          <w:rFonts w:ascii="Times New Roman" w:hAnsi="Times New Roman" w:cs="Times New Roman"/>
          <w:sz w:val="28"/>
          <w:szCs w:val="28"/>
          <w:lang w:val="kk-KZ"/>
        </w:rPr>
        <w:t xml:space="preserve">қолданылады және ол жоғарыда сипатталған екі нұсқаның </w:t>
      </w:r>
      <w:r w:rsidR="00252698" w:rsidRPr="00E15DF6">
        <w:rPr>
          <w:rFonts w:ascii="Times New Roman" w:hAnsi="Times New Roman" w:cs="Times New Roman"/>
          <w:sz w:val="28"/>
          <w:szCs w:val="28"/>
          <w:lang w:val="kk-KZ"/>
        </w:rPr>
        <w:t xml:space="preserve"> ерекшелікте</w:t>
      </w:r>
      <w:r w:rsidR="00B919C7" w:rsidRPr="00E15DF6">
        <w:rPr>
          <w:rFonts w:ascii="Times New Roman" w:hAnsi="Times New Roman" w:cs="Times New Roman"/>
          <w:sz w:val="28"/>
          <w:szCs w:val="28"/>
          <w:lang w:val="kk-KZ"/>
        </w:rPr>
        <w:t xml:space="preserve">рін біріктіреді. Ықшамсабақ тәжірибесі </w:t>
      </w:r>
      <w:r w:rsidR="00252698" w:rsidRPr="00E15DF6">
        <w:rPr>
          <w:rFonts w:ascii="Times New Roman" w:hAnsi="Times New Roman" w:cs="Times New Roman"/>
          <w:sz w:val="28"/>
          <w:szCs w:val="28"/>
          <w:lang w:val="kk-KZ"/>
        </w:rPr>
        <w:t xml:space="preserve">студенттерді – болашақ мұғалімдерді оқытудың тиімді тәсілі </w:t>
      </w:r>
      <w:r w:rsidR="00B919C7" w:rsidRPr="00E15DF6">
        <w:rPr>
          <w:rFonts w:ascii="Times New Roman" w:hAnsi="Times New Roman" w:cs="Times New Roman"/>
          <w:sz w:val="28"/>
          <w:szCs w:val="28"/>
          <w:lang w:val="kk-KZ"/>
        </w:rPr>
        <w:t>болумен қатар,</w:t>
      </w:r>
      <w:r w:rsidR="00252698" w:rsidRPr="00E15DF6">
        <w:rPr>
          <w:rFonts w:ascii="Times New Roman" w:hAnsi="Times New Roman" w:cs="Times New Roman"/>
          <w:sz w:val="28"/>
          <w:szCs w:val="28"/>
          <w:lang w:val="kk-KZ"/>
        </w:rPr>
        <w:t xml:space="preserve"> тәжірибелі мұғалімдерді жаңа оқыту әдістерін </w:t>
      </w:r>
      <w:r w:rsidR="00E94F6C" w:rsidRPr="00E15DF6">
        <w:rPr>
          <w:rFonts w:ascii="Times New Roman" w:hAnsi="Times New Roman" w:cs="Times New Roman"/>
          <w:sz w:val="28"/>
          <w:szCs w:val="28"/>
          <w:lang w:val="kk-KZ"/>
        </w:rPr>
        <w:t>қолдануға</w:t>
      </w:r>
      <w:r w:rsidR="00252698" w:rsidRPr="00E15DF6">
        <w:rPr>
          <w:rFonts w:ascii="Times New Roman" w:hAnsi="Times New Roman" w:cs="Times New Roman"/>
          <w:sz w:val="28"/>
          <w:szCs w:val="28"/>
          <w:lang w:val="kk-KZ"/>
        </w:rPr>
        <w:t xml:space="preserve"> дайындаудың </w:t>
      </w:r>
      <w:r w:rsidR="00B919C7" w:rsidRPr="00E15DF6">
        <w:rPr>
          <w:rFonts w:ascii="Times New Roman" w:hAnsi="Times New Roman" w:cs="Times New Roman"/>
          <w:sz w:val="28"/>
          <w:szCs w:val="28"/>
          <w:lang w:val="kk-KZ"/>
        </w:rPr>
        <w:t>пайдалы</w:t>
      </w:r>
      <w:r w:rsidR="00252698" w:rsidRPr="00E15DF6">
        <w:rPr>
          <w:rFonts w:ascii="Times New Roman" w:hAnsi="Times New Roman" w:cs="Times New Roman"/>
          <w:sz w:val="28"/>
          <w:szCs w:val="28"/>
          <w:lang w:val="kk-KZ"/>
        </w:rPr>
        <w:t xml:space="preserve"> құралы екенін көрсетеді.</w:t>
      </w:r>
    </w:p>
    <w:sectPr w:rsidR="00AB15F6" w:rsidRPr="00E15DF6" w:rsidSect="004B20BD">
      <w:head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3523" w:rsidRDefault="00203523" w:rsidP="00A3132B">
      <w:pPr>
        <w:spacing w:after="0" w:line="240" w:lineRule="auto"/>
      </w:pPr>
      <w:r>
        <w:separator/>
      </w:r>
    </w:p>
  </w:endnote>
  <w:endnote w:type="continuationSeparator" w:id="0">
    <w:p w:rsidR="00203523" w:rsidRDefault="00203523" w:rsidP="00A313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3523" w:rsidRDefault="00203523" w:rsidP="00A3132B">
      <w:pPr>
        <w:spacing w:after="0" w:line="240" w:lineRule="auto"/>
      </w:pPr>
      <w:r>
        <w:separator/>
      </w:r>
    </w:p>
  </w:footnote>
  <w:footnote w:type="continuationSeparator" w:id="0">
    <w:p w:rsidR="00203523" w:rsidRDefault="00203523" w:rsidP="00A313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132B" w:rsidRPr="00BA1444" w:rsidRDefault="004A52C4" w:rsidP="00DA700F">
    <w:pPr>
      <w:pStyle w:val="a3"/>
      <w:jc w:val="right"/>
      <w:rPr>
        <w:rFonts w:ascii="Times New Roman" w:hAnsi="Times New Roman" w:cs="Times New Roman"/>
        <w:lang w:val="kk-KZ"/>
      </w:rPr>
    </w:pPr>
    <w:r>
      <w:rPr>
        <w:rFonts w:ascii="Times New Roman" w:hAnsi="Times New Roman" w:cs="Times New Roman"/>
        <w:lang w:val="kk-KZ"/>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32B"/>
    <w:rsid w:val="00006865"/>
    <w:rsid w:val="00011CE0"/>
    <w:rsid w:val="0002239A"/>
    <w:rsid w:val="00030BEA"/>
    <w:rsid w:val="000358CC"/>
    <w:rsid w:val="00046A6E"/>
    <w:rsid w:val="00055478"/>
    <w:rsid w:val="000558AB"/>
    <w:rsid w:val="00055B12"/>
    <w:rsid w:val="000560C3"/>
    <w:rsid w:val="00061C05"/>
    <w:rsid w:val="00063440"/>
    <w:rsid w:val="00065077"/>
    <w:rsid w:val="00074A72"/>
    <w:rsid w:val="000755CC"/>
    <w:rsid w:val="000759A7"/>
    <w:rsid w:val="000823EA"/>
    <w:rsid w:val="00085E46"/>
    <w:rsid w:val="00086054"/>
    <w:rsid w:val="00090E07"/>
    <w:rsid w:val="00092BE3"/>
    <w:rsid w:val="000B1530"/>
    <w:rsid w:val="000C0198"/>
    <w:rsid w:val="000D24C5"/>
    <w:rsid w:val="000D2DBA"/>
    <w:rsid w:val="000D64F0"/>
    <w:rsid w:val="000E0246"/>
    <w:rsid w:val="000F0546"/>
    <w:rsid w:val="00102CD0"/>
    <w:rsid w:val="001115FB"/>
    <w:rsid w:val="001263B3"/>
    <w:rsid w:val="001316B6"/>
    <w:rsid w:val="00155AEF"/>
    <w:rsid w:val="00160F02"/>
    <w:rsid w:val="001739FD"/>
    <w:rsid w:val="00174DEE"/>
    <w:rsid w:val="00195A15"/>
    <w:rsid w:val="00196373"/>
    <w:rsid w:val="001B258C"/>
    <w:rsid w:val="001B5495"/>
    <w:rsid w:val="001C70BC"/>
    <w:rsid w:val="001D0158"/>
    <w:rsid w:val="001D1FCB"/>
    <w:rsid w:val="001D69D5"/>
    <w:rsid w:val="001D7F46"/>
    <w:rsid w:val="001E339C"/>
    <w:rsid w:val="001E6BD3"/>
    <w:rsid w:val="00200B60"/>
    <w:rsid w:val="00203523"/>
    <w:rsid w:val="00211AD3"/>
    <w:rsid w:val="002158AE"/>
    <w:rsid w:val="00222523"/>
    <w:rsid w:val="0023313A"/>
    <w:rsid w:val="00240E44"/>
    <w:rsid w:val="002428ED"/>
    <w:rsid w:val="00252698"/>
    <w:rsid w:val="00252F74"/>
    <w:rsid w:val="0025696E"/>
    <w:rsid w:val="00264949"/>
    <w:rsid w:val="0027506E"/>
    <w:rsid w:val="002773A6"/>
    <w:rsid w:val="00277896"/>
    <w:rsid w:val="00283E3B"/>
    <w:rsid w:val="00286DF5"/>
    <w:rsid w:val="002935F2"/>
    <w:rsid w:val="00296DEC"/>
    <w:rsid w:val="002B15E1"/>
    <w:rsid w:val="002D6A1F"/>
    <w:rsid w:val="002D7F5F"/>
    <w:rsid w:val="002E3969"/>
    <w:rsid w:val="002F48CD"/>
    <w:rsid w:val="00302151"/>
    <w:rsid w:val="00310FF7"/>
    <w:rsid w:val="00316B7F"/>
    <w:rsid w:val="00320DD4"/>
    <w:rsid w:val="00321EBB"/>
    <w:rsid w:val="00322992"/>
    <w:rsid w:val="00325207"/>
    <w:rsid w:val="00325AE4"/>
    <w:rsid w:val="003279B0"/>
    <w:rsid w:val="003346A7"/>
    <w:rsid w:val="003460A6"/>
    <w:rsid w:val="00346AE8"/>
    <w:rsid w:val="003524E1"/>
    <w:rsid w:val="003720B0"/>
    <w:rsid w:val="00387BAF"/>
    <w:rsid w:val="00387FA1"/>
    <w:rsid w:val="0039079F"/>
    <w:rsid w:val="003911F2"/>
    <w:rsid w:val="003A4C71"/>
    <w:rsid w:val="003A5FE2"/>
    <w:rsid w:val="003B20C4"/>
    <w:rsid w:val="003B7A2A"/>
    <w:rsid w:val="003C3823"/>
    <w:rsid w:val="003C5CA2"/>
    <w:rsid w:val="003E3E4C"/>
    <w:rsid w:val="00404BA6"/>
    <w:rsid w:val="00414B17"/>
    <w:rsid w:val="00415B8D"/>
    <w:rsid w:val="00421587"/>
    <w:rsid w:val="00435F59"/>
    <w:rsid w:val="00443B34"/>
    <w:rsid w:val="00450119"/>
    <w:rsid w:val="004673F0"/>
    <w:rsid w:val="00470A5A"/>
    <w:rsid w:val="0047346C"/>
    <w:rsid w:val="0047439C"/>
    <w:rsid w:val="004811DF"/>
    <w:rsid w:val="004821AB"/>
    <w:rsid w:val="00482B81"/>
    <w:rsid w:val="0048324A"/>
    <w:rsid w:val="00483324"/>
    <w:rsid w:val="004926A1"/>
    <w:rsid w:val="004A2A6D"/>
    <w:rsid w:val="004A2AF5"/>
    <w:rsid w:val="004A52C4"/>
    <w:rsid w:val="004A65DA"/>
    <w:rsid w:val="004B20BD"/>
    <w:rsid w:val="004C13EC"/>
    <w:rsid w:val="004C7A12"/>
    <w:rsid w:val="004C7B8B"/>
    <w:rsid w:val="004D753D"/>
    <w:rsid w:val="004E2B11"/>
    <w:rsid w:val="004F17D9"/>
    <w:rsid w:val="004F625B"/>
    <w:rsid w:val="004F79B0"/>
    <w:rsid w:val="00517361"/>
    <w:rsid w:val="005277F3"/>
    <w:rsid w:val="005314AA"/>
    <w:rsid w:val="005344FD"/>
    <w:rsid w:val="0054692D"/>
    <w:rsid w:val="00546C70"/>
    <w:rsid w:val="00554921"/>
    <w:rsid w:val="00555D0C"/>
    <w:rsid w:val="00561307"/>
    <w:rsid w:val="0056148B"/>
    <w:rsid w:val="0058733A"/>
    <w:rsid w:val="005A7F58"/>
    <w:rsid w:val="005B067B"/>
    <w:rsid w:val="005B527F"/>
    <w:rsid w:val="005C21D9"/>
    <w:rsid w:val="005C727A"/>
    <w:rsid w:val="005D1DC3"/>
    <w:rsid w:val="005D5D80"/>
    <w:rsid w:val="00602A90"/>
    <w:rsid w:val="00603FB9"/>
    <w:rsid w:val="00607E2D"/>
    <w:rsid w:val="0062486E"/>
    <w:rsid w:val="006355F4"/>
    <w:rsid w:val="00641409"/>
    <w:rsid w:val="00647226"/>
    <w:rsid w:val="00667E5F"/>
    <w:rsid w:val="0068591D"/>
    <w:rsid w:val="0068764B"/>
    <w:rsid w:val="006A187C"/>
    <w:rsid w:val="006B206F"/>
    <w:rsid w:val="006B2540"/>
    <w:rsid w:val="006C116B"/>
    <w:rsid w:val="006D0D18"/>
    <w:rsid w:val="006D217D"/>
    <w:rsid w:val="006E6FCF"/>
    <w:rsid w:val="006E74C6"/>
    <w:rsid w:val="006F48CC"/>
    <w:rsid w:val="006F5DAD"/>
    <w:rsid w:val="006F770A"/>
    <w:rsid w:val="007019E3"/>
    <w:rsid w:val="00707866"/>
    <w:rsid w:val="00725E87"/>
    <w:rsid w:val="0072795A"/>
    <w:rsid w:val="00734EFB"/>
    <w:rsid w:val="007368C7"/>
    <w:rsid w:val="00754200"/>
    <w:rsid w:val="007649F3"/>
    <w:rsid w:val="00764D06"/>
    <w:rsid w:val="00766CA3"/>
    <w:rsid w:val="00767BA6"/>
    <w:rsid w:val="00767E69"/>
    <w:rsid w:val="007937D1"/>
    <w:rsid w:val="007B7A40"/>
    <w:rsid w:val="007C3E09"/>
    <w:rsid w:val="007D4DD8"/>
    <w:rsid w:val="007D5827"/>
    <w:rsid w:val="007D7F19"/>
    <w:rsid w:val="007F45DF"/>
    <w:rsid w:val="007F7190"/>
    <w:rsid w:val="00804CF1"/>
    <w:rsid w:val="008141A1"/>
    <w:rsid w:val="008173D0"/>
    <w:rsid w:val="008210F6"/>
    <w:rsid w:val="008223FE"/>
    <w:rsid w:val="00824E99"/>
    <w:rsid w:val="00847FAB"/>
    <w:rsid w:val="00852903"/>
    <w:rsid w:val="00865CDB"/>
    <w:rsid w:val="00866878"/>
    <w:rsid w:val="008A56BB"/>
    <w:rsid w:val="008B1A03"/>
    <w:rsid w:val="008C2208"/>
    <w:rsid w:val="008C26BF"/>
    <w:rsid w:val="008C6FE5"/>
    <w:rsid w:val="008D6D1A"/>
    <w:rsid w:val="008E7438"/>
    <w:rsid w:val="008F6A1B"/>
    <w:rsid w:val="008F74D1"/>
    <w:rsid w:val="0090238C"/>
    <w:rsid w:val="00910306"/>
    <w:rsid w:val="009104AF"/>
    <w:rsid w:val="009115A9"/>
    <w:rsid w:val="00914686"/>
    <w:rsid w:val="00926E99"/>
    <w:rsid w:val="00931458"/>
    <w:rsid w:val="00944BDF"/>
    <w:rsid w:val="009457FF"/>
    <w:rsid w:val="00947DFC"/>
    <w:rsid w:val="0095055D"/>
    <w:rsid w:val="0095579C"/>
    <w:rsid w:val="0095717F"/>
    <w:rsid w:val="00970AB1"/>
    <w:rsid w:val="00972BE3"/>
    <w:rsid w:val="00986966"/>
    <w:rsid w:val="00991208"/>
    <w:rsid w:val="009A1D69"/>
    <w:rsid w:val="009A31E7"/>
    <w:rsid w:val="009A4AB5"/>
    <w:rsid w:val="009B57CE"/>
    <w:rsid w:val="009C50CC"/>
    <w:rsid w:val="009C6E7A"/>
    <w:rsid w:val="009C7088"/>
    <w:rsid w:val="009E2464"/>
    <w:rsid w:val="00A00789"/>
    <w:rsid w:val="00A058D0"/>
    <w:rsid w:val="00A0632B"/>
    <w:rsid w:val="00A0682C"/>
    <w:rsid w:val="00A06F5A"/>
    <w:rsid w:val="00A14961"/>
    <w:rsid w:val="00A16228"/>
    <w:rsid w:val="00A17E57"/>
    <w:rsid w:val="00A3132B"/>
    <w:rsid w:val="00A41A34"/>
    <w:rsid w:val="00A5675A"/>
    <w:rsid w:val="00A61A49"/>
    <w:rsid w:val="00A621C2"/>
    <w:rsid w:val="00A64425"/>
    <w:rsid w:val="00A64E77"/>
    <w:rsid w:val="00A71041"/>
    <w:rsid w:val="00A81097"/>
    <w:rsid w:val="00A8679D"/>
    <w:rsid w:val="00A86F94"/>
    <w:rsid w:val="00A87928"/>
    <w:rsid w:val="00A90259"/>
    <w:rsid w:val="00A90C35"/>
    <w:rsid w:val="00A91128"/>
    <w:rsid w:val="00A92D63"/>
    <w:rsid w:val="00A95796"/>
    <w:rsid w:val="00AA3CB6"/>
    <w:rsid w:val="00AB15F6"/>
    <w:rsid w:val="00AC03FF"/>
    <w:rsid w:val="00AD2ED5"/>
    <w:rsid w:val="00AE1EC9"/>
    <w:rsid w:val="00B106CC"/>
    <w:rsid w:val="00B14CCD"/>
    <w:rsid w:val="00B163D1"/>
    <w:rsid w:val="00B22700"/>
    <w:rsid w:val="00B346B5"/>
    <w:rsid w:val="00B35DAF"/>
    <w:rsid w:val="00B44213"/>
    <w:rsid w:val="00B50E12"/>
    <w:rsid w:val="00B53F13"/>
    <w:rsid w:val="00B60954"/>
    <w:rsid w:val="00B670EC"/>
    <w:rsid w:val="00B70C67"/>
    <w:rsid w:val="00B714FE"/>
    <w:rsid w:val="00B77B31"/>
    <w:rsid w:val="00B90817"/>
    <w:rsid w:val="00B90D8B"/>
    <w:rsid w:val="00B919C7"/>
    <w:rsid w:val="00BA1444"/>
    <w:rsid w:val="00BA1A5B"/>
    <w:rsid w:val="00BA705C"/>
    <w:rsid w:val="00BB5470"/>
    <w:rsid w:val="00BC0100"/>
    <w:rsid w:val="00BC1DF9"/>
    <w:rsid w:val="00BC7595"/>
    <w:rsid w:val="00BD5DB5"/>
    <w:rsid w:val="00BD6B04"/>
    <w:rsid w:val="00BE7B74"/>
    <w:rsid w:val="00C048BB"/>
    <w:rsid w:val="00C47F3F"/>
    <w:rsid w:val="00C70C93"/>
    <w:rsid w:val="00C916EA"/>
    <w:rsid w:val="00C97467"/>
    <w:rsid w:val="00CA24ED"/>
    <w:rsid w:val="00CA2EF8"/>
    <w:rsid w:val="00CA56C5"/>
    <w:rsid w:val="00CD4679"/>
    <w:rsid w:val="00CF0995"/>
    <w:rsid w:val="00CF2119"/>
    <w:rsid w:val="00CF4422"/>
    <w:rsid w:val="00D036FC"/>
    <w:rsid w:val="00D12A06"/>
    <w:rsid w:val="00D1451A"/>
    <w:rsid w:val="00D17E8C"/>
    <w:rsid w:val="00D25EEA"/>
    <w:rsid w:val="00D33FA2"/>
    <w:rsid w:val="00D34132"/>
    <w:rsid w:val="00D41921"/>
    <w:rsid w:val="00D44E0B"/>
    <w:rsid w:val="00D52953"/>
    <w:rsid w:val="00D64D79"/>
    <w:rsid w:val="00D73048"/>
    <w:rsid w:val="00D75EDA"/>
    <w:rsid w:val="00D80DE6"/>
    <w:rsid w:val="00D8184F"/>
    <w:rsid w:val="00D85087"/>
    <w:rsid w:val="00D85866"/>
    <w:rsid w:val="00D961A7"/>
    <w:rsid w:val="00D97B38"/>
    <w:rsid w:val="00DA700F"/>
    <w:rsid w:val="00DB6713"/>
    <w:rsid w:val="00DB723E"/>
    <w:rsid w:val="00DC6D63"/>
    <w:rsid w:val="00DD0FCD"/>
    <w:rsid w:val="00DD2CAB"/>
    <w:rsid w:val="00DE67CE"/>
    <w:rsid w:val="00DE7FE8"/>
    <w:rsid w:val="00DF175C"/>
    <w:rsid w:val="00DF687D"/>
    <w:rsid w:val="00DF7C44"/>
    <w:rsid w:val="00E0257D"/>
    <w:rsid w:val="00E1018D"/>
    <w:rsid w:val="00E137EB"/>
    <w:rsid w:val="00E15DF6"/>
    <w:rsid w:val="00E15E7E"/>
    <w:rsid w:val="00E16DE6"/>
    <w:rsid w:val="00E31F7E"/>
    <w:rsid w:val="00E37867"/>
    <w:rsid w:val="00E53050"/>
    <w:rsid w:val="00E57859"/>
    <w:rsid w:val="00E57B21"/>
    <w:rsid w:val="00E62198"/>
    <w:rsid w:val="00E843EF"/>
    <w:rsid w:val="00E94F6C"/>
    <w:rsid w:val="00EA14AA"/>
    <w:rsid w:val="00EA1A97"/>
    <w:rsid w:val="00EB5233"/>
    <w:rsid w:val="00EB5B58"/>
    <w:rsid w:val="00EE5EC4"/>
    <w:rsid w:val="00EF019B"/>
    <w:rsid w:val="00F1177F"/>
    <w:rsid w:val="00F11782"/>
    <w:rsid w:val="00F14F71"/>
    <w:rsid w:val="00F26BCA"/>
    <w:rsid w:val="00F33C93"/>
    <w:rsid w:val="00F422AE"/>
    <w:rsid w:val="00F42CEE"/>
    <w:rsid w:val="00F54D4A"/>
    <w:rsid w:val="00F5567F"/>
    <w:rsid w:val="00F558B3"/>
    <w:rsid w:val="00F63E15"/>
    <w:rsid w:val="00F72D9F"/>
    <w:rsid w:val="00F7792E"/>
    <w:rsid w:val="00F85199"/>
    <w:rsid w:val="00F910DD"/>
    <w:rsid w:val="00F915B7"/>
    <w:rsid w:val="00F93778"/>
    <w:rsid w:val="00F95161"/>
    <w:rsid w:val="00F964DD"/>
    <w:rsid w:val="00FA00C8"/>
    <w:rsid w:val="00FA0906"/>
    <w:rsid w:val="00FA1BEA"/>
    <w:rsid w:val="00FB7E25"/>
    <w:rsid w:val="00FC1E82"/>
    <w:rsid w:val="00FD4086"/>
    <w:rsid w:val="00FE38D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A3A6AE9-767F-4C57-B61F-A342D4F58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B20B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3132B"/>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header"/>
    <w:basedOn w:val="a"/>
    <w:link w:val="a4"/>
    <w:uiPriority w:val="99"/>
    <w:unhideWhenUsed/>
    <w:rsid w:val="00A3132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3132B"/>
  </w:style>
  <w:style w:type="paragraph" w:styleId="a5">
    <w:name w:val="footer"/>
    <w:basedOn w:val="a"/>
    <w:link w:val="a6"/>
    <w:uiPriority w:val="99"/>
    <w:unhideWhenUsed/>
    <w:rsid w:val="00A3132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3132B"/>
  </w:style>
  <w:style w:type="paragraph" w:styleId="a7">
    <w:name w:val="Normal (Web)"/>
    <w:basedOn w:val="a"/>
    <w:uiPriority w:val="99"/>
    <w:unhideWhenUsed/>
    <w:rsid w:val="000D24C5"/>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8">
    <w:name w:val="Table Grid"/>
    <w:basedOn w:val="a1"/>
    <w:uiPriority w:val="39"/>
    <w:rsid w:val="001E339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906236">
      <w:bodyDiv w:val="1"/>
      <w:marLeft w:val="0"/>
      <w:marRight w:val="0"/>
      <w:marTop w:val="0"/>
      <w:marBottom w:val="0"/>
      <w:divBdr>
        <w:top w:val="none" w:sz="0" w:space="0" w:color="auto"/>
        <w:left w:val="none" w:sz="0" w:space="0" w:color="auto"/>
        <w:bottom w:val="none" w:sz="0" w:space="0" w:color="auto"/>
        <w:right w:val="none" w:sz="0" w:space="0" w:color="auto"/>
      </w:divBdr>
    </w:div>
    <w:div w:id="778766177">
      <w:bodyDiv w:val="1"/>
      <w:marLeft w:val="0"/>
      <w:marRight w:val="0"/>
      <w:marTop w:val="0"/>
      <w:marBottom w:val="0"/>
      <w:divBdr>
        <w:top w:val="none" w:sz="0" w:space="0" w:color="auto"/>
        <w:left w:val="none" w:sz="0" w:space="0" w:color="auto"/>
        <w:bottom w:val="none" w:sz="0" w:space="0" w:color="auto"/>
        <w:right w:val="none" w:sz="0" w:space="0" w:color="auto"/>
      </w:divBdr>
    </w:div>
    <w:div w:id="2096901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F0AEE1-1276-4539-90D8-E1A410FD8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1473</Words>
  <Characters>8399</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Gabit Kussainov</dc:creator>
  <cp:keywords/>
  <dc:description/>
  <cp:lastModifiedBy>Администратор</cp:lastModifiedBy>
  <cp:revision>2</cp:revision>
  <cp:lastPrinted>2019-03-15T17:28:00Z</cp:lastPrinted>
  <dcterms:created xsi:type="dcterms:W3CDTF">2019-09-11T07:27:00Z</dcterms:created>
  <dcterms:modified xsi:type="dcterms:W3CDTF">2019-09-11T07:27:00Z</dcterms:modified>
</cp:coreProperties>
</file>